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0B92D" w14:textId="77777777" w:rsidR="00393897" w:rsidRDefault="00393897"/>
    <w:p w14:paraId="0EBCE53E" w14:textId="77777777" w:rsidR="00BA3BF5" w:rsidRPr="007E00C3" w:rsidRDefault="00C82E11" w:rsidP="00C82E11">
      <w:pPr>
        <w:autoSpaceDE w:val="0"/>
        <w:autoSpaceDN w:val="0"/>
        <w:adjustRightInd w:val="0"/>
        <w:spacing w:after="0" w:line="240" w:lineRule="auto"/>
        <w:jc w:val="center"/>
        <w:rPr>
          <w:rFonts w:ascii="Times New Roman" w:hAnsi="Times New Roman" w:cs="Times New Roman"/>
          <w:b/>
          <w:sz w:val="32"/>
          <w:szCs w:val="32"/>
        </w:rPr>
      </w:pPr>
      <w:r w:rsidRPr="007E00C3">
        <w:rPr>
          <w:rFonts w:ascii="Times New Roman" w:hAnsi="Times New Roman" w:cs="Times New Roman"/>
          <w:b/>
          <w:sz w:val="32"/>
          <w:szCs w:val="32"/>
        </w:rPr>
        <w:t xml:space="preserve">Mandátna zmluva </w:t>
      </w:r>
    </w:p>
    <w:p w14:paraId="7FB33298" w14:textId="77777777" w:rsidR="00145CE6" w:rsidRPr="00A41955" w:rsidRDefault="00145CE6" w:rsidP="00C82E11">
      <w:pPr>
        <w:autoSpaceDE w:val="0"/>
        <w:autoSpaceDN w:val="0"/>
        <w:adjustRightInd w:val="0"/>
        <w:spacing w:after="0" w:line="240" w:lineRule="auto"/>
        <w:jc w:val="center"/>
        <w:rPr>
          <w:rFonts w:ascii="Times New Roman" w:hAnsi="Times New Roman" w:cs="Times New Roman"/>
          <w:sz w:val="28"/>
          <w:szCs w:val="28"/>
        </w:rPr>
      </w:pPr>
    </w:p>
    <w:p w14:paraId="18A8DE78" w14:textId="77777777" w:rsidR="00C82E11" w:rsidRPr="00DA7088" w:rsidRDefault="00C82E11" w:rsidP="00A41955">
      <w:pPr>
        <w:autoSpaceDE w:val="0"/>
        <w:autoSpaceDN w:val="0"/>
        <w:adjustRightInd w:val="0"/>
        <w:spacing w:after="0" w:line="240" w:lineRule="auto"/>
        <w:jc w:val="both"/>
        <w:rPr>
          <w:rFonts w:ascii="Times New Roman" w:hAnsi="Times New Roman" w:cs="Times New Roman"/>
          <w:i/>
          <w:sz w:val="24"/>
          <w:szCs w:val="24"/>
        </w:rPr>
      </w:pPr>
      <w:r w:rsidRPr="00DA7088">
        <w:rPr>
          <w:rFonts w:ascii="Times New Roman" w:hAnsi="Times New Roman" w:cs="Times New Roman"/>
          <w:i/>
          <w:sz w:val="24"/>
          <w:szCs w:val="24"/>
        </w:rPr>
        <w:t>uzavretá v zmysle ustanovení § 566 a nasl. zákona č. 513/1991 Zb. Obchodný zákonník  v znení neskorších predpisov</w:t>
      </w:r>
      <w:r w:rsidR="00DA7088" w:rsidRPr="00DA7088">
        <w:rPr>
          <w:rFonts w:ascii="Times New Roman" w:hAnsi="Times New Roman" w:cs="Times New Roman"/>
          <w:i/>
          <w:sz w:val="24"/>
          <w:szCs w:val="24"/>
        </w:rPr>
        <w:t xml:space="preserve">  a podľa zákona č. 586/2003 Z.z. o advokácii a vyhlášky č. 655/2004 Z.z. o odmenách a náhradách advokátov za poskytovanie právnych služieb v znení neskorších predpisov </w:t>
      </w:r>
    </w:p>
    <w:p w14:paraId="216B4EC7" w14:textId="77777777" w:rsidR="00C82E11" w:rsidRPr="00A41955" w:rsidRDefault="00C82E11" w:rsidP="00C82E11">
      <w:pPr>
        <w:autoSpaceDE w:val="0"/>
        <w:autoSpaceDN w:val="0"/>
        <w:adjustRightInd w:val="0"/>
        <w:spacing w:after="0" w:line="240" w:lineRule="auto"/>
        <w:rPr>
          <w:rFonts w:ascii="Times New Roman" w:hAnsi="Times New Roman" w:cs="Times New Roman"/>
          <w:sz w:val="24"/>
          <w:szCs w:val="24"/>
        </w:rPr>
      </w:pPr>
    </w:p>
    <w:p w14:paraId="2CB9F013" w14:textId="77777777" w:rsidR="00A41955" w:rsidRPr="00A41955" w:rsidRDefault="00A41955" w:rsidP="00A41955">
      <w:pPr>
        <w:autoSpaceDE w:val="0"/>
        <w:autoSpaceDN w:val="0"/>
        <w:adjustRightInd w:val="0"/>
        <w:spacing w:after="0" w:line="240" w:lineRule="auto"/>
        <w:jc w:val="center"/>
        <w:rPr>
          <w:rFonts w:ascii="Times New Roman" w:hAnsi="Times New Roman" w:cs="Times New Roman"/>
          <w:i/>
          <w:sz w:val="24"/>
          <w:szCs w:val="24"/>
        </w:rPr>
      </w:pPr>
      <w:r w:rsidRPr="00A41955">
        <w:rPr>
          <w:rFonts w:ascii="Times New Roman" w:hAnsi="Times New Roman" w:cs="Times New Roman"/>
          <w:i/>
          <w:sz w:val="24"/>
          <w:szCs w:val="24"/>
        </w:rPr>
        <w:t>(ďalej len „</w:t>
      </w:r>
      <w:r w:rsidRPr="00A41955">
        <w:rPr>
          <w:rFonts w:ascii="Times New Roman" w:hAnsi="Times New Roman" w:cs="Times New Roman"/>
          <w:b/>
          <w:i/>
          <w:sz w:val="24"/>
          <w:szCs w:val="24"/>
        </w:rPr>
        <w:t>zmluva</w:t>
      </w:r>
      <w:r w:rsidRPr="00A41955">
        <w:rPr>
          <w:rFonts w:ascii="Times New Roman" w:hAnsi="Times New Roman" w:cs="Times New Roman"/>
          <w:i/>
          <w:sz w:val="24"/>
          <w:szCs w:val="24"/>
        </w:rPr>
        <w:t>“)</w:t>
      </w:r>
    </w:p>
    <w:p w14:paraId="743BE330" w14:textId="77777777" w:rsidR="00C82E11" w:rsidRPr="00A41955" w:rsidRDefault="00A41955" w:rsidP="00C82E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887A3EC" w14:textId="77777777" w:rsidR="00A41955" w:rsidRDefault="00A41955" w:rsidP="00145CE6">
      <w:pPr>
        <w:autoSpaceDE w:val="0"/>
        <w:autoSpaceDN w:val="0"/>
        <w:adjustRightInd w:val="0"/>
        <w:spacing w:after="0" w:line="240" w:lineRule="auto"/>
        <w:jc w:val="center"/>
        <w:rPr>
          <w:rFonts w:ascii="Times New Roman" w:hAnsi="Times New Roman" w:cs="Times New Roman"/>
          <w:sz w:val="24"/>
          <w:szCs w:val="24"/>
        </w:rPr>
      </w:pPr>
    </w:p>
    <w:p w14:paraId="46A85566" w14:textId="77777777" w:rsidR="00C82E11" w:rsidRPr="00A41955" w:rsidRDefault="00145CE6" w:rsidP="00145CE6">
      <w:pPr>
        <w:autoSpaceDE w:val="0"/>
        <w:autoSpaceDN w:val="0"/>
        <w:adjustRightInd w:val="0"/>
        <w:spacing w:after="0" w:line="240" w:lineRule="auto"/>
        <w:jc w:val="center"/>
        <w:rPr>
          <w:rFonts w:ascii="Times New Roman" w:hAnsi="Times New Roman" w:cs="Times New Roman"/>
          <w:sz w:val="24"/>
          <w:szCs w:val="24"/>
        </w:rPr>
      </w:pPr>
      <w:r w:rsidRPr="00A41955">
        <w:rPr>
          <w:rFonts w:ascii="Times New Roman" w:hAnsi="Times New Roman" w:cs="Times New Roman"/>
          <w:sz w:val="24"/>
          <w:szCs w:val="24"/>
        </w:rPr>
        <w:t>medzi nasledovnými zmluvnými stranami</w:t>
      </w:r>
    </w:p>
    <w:p w14:paraId="42E0FA87" w14:textId="77777777" w:rsidR="00145CE6" w:rsidRPr="00A41955" w:rsidRDefault="00145CE6" w:rsidP="00C82E11">
      <w:pPr>
        <w:autoSpaceDE w:val="0"/>
        <w:autoSpaceDN w:val="0"/>
        <w:adjustRightInd w:val="0"/>
        <w:spacing w:after="0" w:line="240" w:lineRule="auto"/>
        <w:rPr>
          <w:rFonts w:ascii="Times New Roman" w:hAnsi="Times New Roman" w:cs="Times New Roman"/>
          <w:sz w:val="24"/>
          <w:szCs w:val="24"/>
        </w:rPr>
      </w:pPr>
    </w:p>
    <w:p w14:paraId="4BF7EA07" w14:textId="77777777" w:rsidR="00145CE6" w:rsidRPr="00A41955" w:rsidRDefault="00145CE6" w:rsidP="00C82E11">
      <w:pPr>
        <w:autoSpaceDE w:val="0"/>
        <w:autoSpaceDN w:val="0"/>
        <w:adjustRightInd w:val="0"/>
        <w:spacing w:after="0" w:line="240" w:lineRule="auto"/>
        <w:rPr>
          <w:rFonts w:ascii="Times New Roman" w:hAnsi="Times New Roman" w:cs="Times New Roman"/>
          <w:sz w:val="24"/>
          <w:szCs w:val="24"/>
        </w:rPr>
      </w:pPr>
    </w:p>
    <w:p w14:paraId="00D9F859" w14:textId="77777777" w:rsidR="00145CE6" w:rsidRPr="00A41955" w:rsidRDefault="00145CE6" w:rsidP="00A41955">
      <w:pPr>
        <w:autoSpaceDE w:val="0"/>
        <w:autoSpaceDN w:val="0"/>
        <w:adjustRightInd w:val="0"/>
        <w:spacing w:after="0" w:line="276" w:lineRule="auto"/>
        <w:rPr>
          <w:rFonts w:ascii="Times New Roman" w:hAnsi="Times New Roman" w:cs="Times New Roman"/>
          <w:sz w:val="24"/>
          <w:szCs w:val="24"/>
        </w:rPr>
      </w:pPr>
    </w:p>
    <w:p w14:paraId="45190DBA" w14:textId="77777777" w:rsidR="007E00C3" w:rsidRDefault="007E00C3" w:rsidP="00A41955">
      <w:pPr>
        <w:autoSpaceDE w:val="0"/>
        <w:autoSpaceDN w:val="0"/>
        <w:adjustRightInd w:val="0"/>
        <w:spacing w:after="0" w:line="276" w:lineRule="auto"/>
        <w:rPr>
          <w:rFonts w:ascii="Times New Roman" w:hAnsi="Times New Roman" w:cs="Times New Roman"/>
          <w:sz w:val="24"/>
          <w:szCs w:val="24"/>
          <w:u w:val="single"/>
        </w:rPr>
      </w:pPr>
    </w:p>
    <w:p w14:paraId="6D307687" w14:textId="77777777" w:rsidR="00C82E11" w:rsidRPr="00A41955" w:rsidRDefault="00145CE6" w:rsidP="00A41955">
      <w:pPr>
        <w:autoSpaceDE w:val="0"/>
        <w:autoSpaceDN w:val="0"/>
        <w:adjustRightInd w:val="0"/>
        <w:spacing w:after="0" w:line="276" w:lineRule="auto"/>
        <w:rPr>
          <w:rFonts w:ascii="Times New Roman" w:hAnsi="Times New Roman" w:cs="Times New Roman"/>
          <w:sz w:val="24"/>
          <w:szCs w:val="24"/>
          <w:u w:val="single"/>
        </w:rPr>
      </w:pPr>
      <w:r w:rsidRPr="00A41955">
        <w:rPr>
          <w:rFonts w:ascii="Times New Roman" w:hAnsi="Times New Roman" w:cs="Times New Roman"/>
          <w:sz w:val="24"/>
          <w:szCs w:val="24"/>
          <w:u w:val="single"/>
        </w:rPr>
        <w:t>Mandant</w:t>
      </w:r>
      <w:r w:rsidR="00C82E11" w:rsidRPr="00A41955">
        <w:rPr>
          <w:rFonts w:ascii="Times New Roman" w:hAnsi="Times New Roman" w:cs="Times New Roman"/>
          <w:sz w:val="24"/>
          <w:szCs w:val="24"/>
          <w:u w:val="single"/>
        </w:rPr>
        <w:t>:</w:t>
      </w:r>
    </w:p>
    <w:p w14:paraId="3E0036CB" w14:textId="1BFA72BD" w:rsidR="00CD15BC" w:rsidRPr="00CD15BC" w:rsidRDefault="00CD15BC" w:rsidP="00CD15BC">
      <w:pPr>
        <w:autoSpaceDE w:val="0"/>
        <w:autoSpaceDN w:val="0"/>
        <w:adjustRightInd w:val="0"/>
        <w:spacing w:after="0" w:line="276" w:lineRule="auto"/>
        <w:rPr>
          <w:rFonts w:ascii="Times New Roman" w:hAnsi="Times New Roman" w:cs="Times New Roman"/>
          <w:sz w:val="24"/>
          <w:szCs w:val="24"/>
        </w:rPr>
      </w:pPr>
      <w:r w:rsidRPr="00CD15BC">
        <w:rPr>
          <w:rFonts w:ascii="Times New Roman" w:hAnsi="Times New Roman" w:cs="Times New Roman"/>
          <w:sz w:val="24"/>
          <w:szCs w:val="24"/>
        </w:rPr>
        <w:t xml:space="preserve">Obchodné meno: </w:t>
      </w:r>
      <w:r w:rsidRPr="00CD15BC">
        <w:rPr>
          <w:rFonts w:ascii="Times New Roman" w:hAnsi="Times New Roman" w:cs="Times New Roman"/>
          <w:sz w:val="24"/>
          <w:szCs w:val="24"/>
        </w:rPr>
        <w:tab/>
      </w:r>
      <w:r>
        <w:rPr>
          <w:rFonts w:ascii="Times New Roman" w:hAnsi="Times New Roman" w:cs="Times New Roman"/>
          <w:sz w:val="24"/>
          <w:szCs w:val="24"/>
        </w:rPr>
        <w:tab/>
      </w:r>
      <w:r w:rsidRPr="00CD15BC">
        <w:rPr>
          <w:rFonts w:ascii="Times New Roman" w:hAnsi="Times New Roman" w:cs="Times New Roman"/>
          <w:b/>
          <w:sz w:val="24"/>
          <w:szCs w:val="24"/>
        </w:rPr>
        <w:t>Obec Lozorno</w:t>
      </w:r>
    </w:p>
    <w:p w14:paraId="2942E982" w14:textId="4A424585" w:rsidR="00CD15BC" w:rsidRPr="00CD15BC" w:rsidRDefault="00CD15BC" w:rsidP="00CD15BC">
      <w:pPr>
        <w:autoSpaceDE w:val="0"/>
        <w:autoSpaceDN w:val="0"/>
        <w:adjustRightInd w:val="0"/>
        <w:spacing w:after="0" w:line="276" w:lineRule="auto"/>
        <w:rPr>
          <w:rFonts w:ascii="Times New Roman" w:hAnsi="Times New Roman" w:cs="Times New Roman"/>
          <w:sz w:val="24"/>
          <w:szCs w:val="24"/>
        </w:rPr>
      </w:pPr>
      <w:r w:rsidRPr="00CD15BC">
        <w:rPr>
          <w:rFonts w:ascii="Times New Roman" w:hAnsi="Times New Roman" w:cs="Times New Roman"/>
          <w:sz w:val="24"/>
          <w:szCs w:val="24"/>
        </w:rPr>
        <w:t>Sídlo:</w:t>
      </w:r>
      <w:r w:rsidRPr="00CD15B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D15BC">
        <w:rPr>
          <w:rFonts w:ascii="Times New Roman" w:hAnsi="Times New Roman" w:cs="Times New Roman"/>
          <w:sz w:val="24"/>
          <w:szCs w:val="24"/>
        </w:rPr>
        <w:t xml:space="preserve">Hlavná 1, 900 55 Lozorno  </w:t>
      </w:r>
    </w:p>
    <w:p w14:paraId="0704D8F3" w14:textId="31FADFED" w:rsidR="00CD15BC" w:rsidRPr="00CD15BC" w:rsidRDefault="00CD15BC" w:rsidP="00CD15BC">
      <w:pPr>
        <w:autoSpaceDE w:val="0"/>
        <w:autoSpaceDN w:val="0"/>
        <w:adjustRightInd w:val="0"/>
        <w:spacing w:after="0" w:line="276" w:lineRule="auto"/>
        <w:rPr>
          <w:rFonts w:ascii="Times New Roman" w:hAnsi="Times New Roman" w:cs="Times New Roman"/>
          <w:sz w:val="24"/>
          <w:szCs w:val="24"/>
        </w:rPr>
      </w:pPr>
      <w:r w:rsidRPr="00CD15BC">
        <w:rPr>
          <w:rFonts w:ascii="Times New Roman" w:hAnsi="Times New Roman" w:cs="Times New Roman"/>
          <w:sz w:val="24"/>
          <w:szCs w:val="24"/>
        </w:rPr>
        <w:t>IČO:</w:t>
      </w:r>
      <w:r w:rsidRPr="00CD15B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D15BC">
        <w:rPr>
          <w:rFonts w:ascii="Times New Roman" w:hAnsi="Times New Roman" w:cs="Times New Roman"/>
          <w:sz w:val="24"/>
          <w:szCs w:val="24"/>
        </w:rPr>
        <w:t>00 304 905</w:t>
      </w:r>
    </w:p>
    <w:p w14:paraId="6003A902" w14:textId="77777777" w:rsidR="00CD15BC" w:rsidRPr="00CD15BC" w:rsidRDefault="00CD15BC" w:rsidP="00CD15BC">
      <w:pPr>
        <w:autoSpaceDE w:val="0"/>
        <w:autoSpaceDN w:val="0"/>
        <w:adjustRightInd w:val="0"/>
        <w:spacing w:after="0" w:line="276" w:lineRule="auto"/>
        <w:rPr>
          <w:rFonts w:ascii="Times New Roman" w:hAnsi="Times New Roman" w:cs="Times New Roman"/>
          <w:sz w:val="24"/>
          <w:szCs w:val="24"/>
        </w:rPr>
      </w:pPr>
      <w:r w:rsidRPr="00CD15BC">
        <w:rPr>
          <w:rFonts w:ascii="Times New Roman" w:hAnsi="Times New Roman" w:cs="Times New Roman"/>
          <w:sz w:val="24"/>
          <w:szCs w:val="24"/>
        </w:rPr>
        <w:t>Bankové spojenie:</w:t>
      </w:r>
      <w:r w:rsidRPr="00CD15BC">
        <w:rPr>
          <w:rFonts w:ascii="Times New Roman" w:hAnsi="Times New Roman" w:cs="Times New Roman"/>
          <w:sz w:val="24"/>
          <w:szCs w:val="24"/>
        </w:rPr>
        <w:tab/>
      </w:r>
      <w:r w:rsidRPr="00CD15BC">
        <w:rPr>
          <w:rFonts w:ascii="Times New Roman" w:hAnsi="Times New Roman" w:cs="Times New Roman"/>
          <w:sz w:val="24"/>
          <w:szCs w:val="24"/>
        </w:rPr>
        <w:tab/>
        <w:t>Slovenská sporiteľňa, a.s.</w:t>
      </w:r>
      <w:r w:rsidRPr="00CD15BC">
        <w:rPr>
          <w:rFonts w:ascii="Times New Roman" w:hAnsi="Times New Roman" w:cs="Times New Roman"/>
          <w:sz w:val="24"/>
          <w:szCs w:val="24"/>
        </w:rPr>
        <w:tab/>
      </w:r>
      <w:r w:rsidRPr="00CD15BC">
        <w:rPr>
          <w:rFonts w:ascii="Times New Roman" w:hAnsi="Times New Roman" w:cs="Times New Roman"/>
          <w:sz w:val="24"/>
          <w:szCs w:val="24"/>
        </w:rPr>
        <w:tab/>
      </w:r>
    </w:p>
    <w:p w14:paraId="07779D8D" w14:textId="77777777" w:rsidR="00CD15BC" w:rsidRPr="00CD15BC" w:rsidRDefault="00CD15BC" w:rsidP="00CD15BC">
      <w:pPr>
        <w:autoSpaceDE w:val="0"/>
        <w:autoSpaceDN w:val="0"/>
        <w:adjustRightInd w:val="0"/>
        <w:spacing w:after="0" w:line="276" w:lineRule="auto"/>
        <w:rPr>
          <w:rFonts w:ascii="Times New Roman" w:hAnsi="Times New Roman" w:cs="Times New Roman"/>
          <w:sz w:val="24"/>
          <w:szCs w:val="24"/>
        </w:rPr>
      </w:pPr>
      <w:r w:rsidRPr="00CD15BC">
        <w:rPr>
          <w:rFonts w:ascii="Times New Roman" w:hAnsi="Times New Roman" w:cs="Times New Roman"/>
          <w:sz w:val="24"/>
          <w:szCs w:val="24"/>
        </w:rPr>
        <w:t xml:space="preserve">IBAN: </w:t>
      </w:r>
      <w:r w:rsidRPr="00CD15BC">
        <w:rPr>
          <w:rFonts w:ascii="Times New Roman" w:hAnsi="Times New Roman" w:cs="Times New Roman"/>
          <w:sz w:val="24"/>
          <w:szCs w:val="24"/>
        </w:rPr>
        <w:tab/>
      </w:r>
      <w:r w:rsidRPr="00CD15BC">
        <w:rPr>
          <w:rFonts w:ascii="Times New Roman" w:hAnsi="Times New Roman" w:cs="Times New Roman"/>
          <w:sz w:val="24"/>
          <w:szCs w:val="24"/>
        </w:rPr>
        <w:tab/>
      </w:r>
      <w:r w:rsidRPr="00CD15BC">
        <w:rPr>
          <w:rFonts w:ascii="Times New Roman" w:hAnsi="Times New Roman" w:cs="Times New Roman"/>
          <w:sz w:val="24"/>
          <w:szCs w:val="24"/>
        </w:rPr>
        <w:tab/>
        <w:t>SK61 0900 0000 0052 1279 9275</w:t>
      </w:r>
    </w:p>
    <w:p w14:paraId="12E3EC50" w14:textId="7FE1C0B5" w:rsidR="00CD15BC" w:rsidRPr="00CD15BC" w:rsidRDefault="00CD15BC" w:rsidP="00CD15BC">
      <w:pPr>
        <w:autoSpaceDE w:val="0"/>
        <w:autoSpaceDN w:val="0"/>
        <w:adjustRightInd w:val="0"/>
        <w:spacing w:after="0" w:line="276" w:lineRule="auto"/>
        <w:rPr>
          <w:rFonts w:ascii="Times New Roman" w:hAnsi="Times New Roman" w:cs="Times New Roman"/>
          <w:sz w:val="24"/>
          <w:szCs w:val="24"/>
        </w:rPr>
      </w:pPr>
      <w:r w:rsidRPr="00CD15BC">
        <w:rPr>
          <w:rFonts w:ascii="Times New Roman" w:hAnsi="Times New Roman" w:cs="Times New Roman"/>
          <w:sz w:val="24"/>
          <w:szCs w:val="24"/>
        </w:rPr>
        <w:t xml:space="preserve">V zastúpení: </w:t>
      </w:r>
      <w:r w:rsidRPr="00CD15B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D15BC">
        <w:rPr>
          <w:rFonts w:ascii="Times New Roman" w:hAnsi="Times New Roman" w:cs="Times New Roman"/>
          <w:sz w:val="24"/>
          <w:szCs w:val="24"/>
        </w:rPr>
        <w:t>Mgr. Ľuboš Tvrdoň, starosta</w:t>
      </w:r>
    </w:p>
    <w:p w14:paraId="6C93FDB0" w14:textId="4CED747B" w:rsidR="00C82E11" w:rsidRPr="00A41955" w:rsidRDefault="00CD15BC" w:rsidP="00CD15BC">
      <w:pPr>
        <w:autoSpaceDE w:val="0"/>
        <w:autoSpaceDN w:val="0"/>
        <w:adjustRightInd w:val="0"/>
        <w:spacing w:after="0" w:line="276" w:lineRule="auto"/>
        <w:rPr>
          <w:rFonts w:ascii="Times New Roman" w:hAnsi="Times New Roman" w:cs="Times New Roman"/>
          <w:sz w:val="24"/>
          <w:szCs w:val="24"/>
        </w:rPr>
      </w:pPr>
      <w:r w:rsidRPr="00CD15BC">
        <w:rPr>
          <w:rFonts w:ascii="Times New Roman" w:hAnsi="Times New Roman" w:cs="Times New Roman"/>
          <w:sz w:val="24"/>
          <w:szCs w:val="24"/>
        </w:rPr>
        <w:t>E-mail:</w:t>
      </w:r>
      <w:r w:rsidRPr="00CD15BC">
        <w:rPr>
          <w:rFonts w:ascii="Times New Roman" w:hAnsi="Times New Roman" w:cs="Times New Roman"/>
          <w:sz w:val="24"/>
          <w:szCs w:val="24"/>
        </w:rPr>
        <w:tab/>
      </w:r>
      <w:r w:rsidRPr="00CD15BC">
        <w:rPr>
          <w:rFonts w:ascii="Times New Roman" w:hAnsi="Times New Roman" w:cs="Times New Roman"/>
          <w:sz w:val="24"/>
          <w:szCs w:val="24"/>
        </w:rPr>
        <w:tab/>
      </w:r>
      <w:r w:rsidRPr="00CD15BC">
        <w:rPr>
          <w:rFonts w:ascii="Times New Roman" w:hAnsi="Times New Roman" w:cs="Times New Roman"/>
          <w:sz w:val="24"/>
          <w:szCs w:val="24"/>
        </w:rPr>
        <w:tab/>
        <w:t>obec@lozorno.sk</w:t>
      </w:r>
    </w:p>
    <w:p w14:paraId="04783284" w14:textId="77777777" w:rsidR="00BA3BF5" w:rsidRPr="00A41955" w:rsidRDefault="00BA3BF5" w:rsidP="00A41955">
      <w:pPr>
        <w:autoSpaceDE w:val="0"/>
        <w:autoSpaceDN w:val="0"/>
        <w:adjustRightInd w:val="0"/>
        <w:spacing w:after="0" w:line="276" w:lineRule="auto"/>
        <w:rPr>
          <w:rFonts w:ascii="Times New Roman" w:hAnsi="Times New Roman" w:cs="Times New Roman"/>
          <w:sz w:val="24"/>
          <w:szCs w:val="24"/>
        </w:rPr>
      </w:pPr>
      <w:r w:rsidRPr="00A41955">
        <w:rPr>
          <w:rFonts w:ascii="Times New Roman" w:hAnsi="Times New Roman" w:cs="Times New Roman"/>
          <w:sz w:val="24"/>
          <w:szCs w:val="24"/>
        </w:rPr>
        <w:t>(ďalej aj ako „</w:t>
      </w:r>
      <w:r w:rsidRPr="00A41955">
        <w:rPr>
          <w:rFonts w:ascii="Times New Roman" w:hAnsi="Times New Roman" w:cs="Times New Roman"/>
          <w:b/>
          <w:sz w:val="24"/>
          <w:szCs w:val="24"/>
        </w:rPr>
        <w:t>mandant</w:t>
      </w:r>
      <w:r w:rsidRPr="00A41955">
        <w:rPr>
          <w:rFonts w:ascii="Times New Roman" w:hAnsi="Times New Roman" w:cs="Times New Roman"/>
          <w:sz w:val="24"/>
          <w:szCs w:val="24"/>
        </w:rPr>
        <w:t>“)</w:t>
      </w:r>
    </w:p>
    <w:p w14:paraId="1236A2E2" w14:textId="77777777" w:rsidR="00BA3BF5" w:rsidRPr="00A41955" w:rsidRDefault="00BA3BF5" w:rsidP="00A41955">
      <w:pPr>
        <w:autoSpaceDE w:val="0"/>
        <w:autoSpaceDN w:val="0"/>
        <w:adjustRightInd w:val="0"/>
        <w:spacing w:after="0" w:line="276" w:lineRule="auto"/>
        <w:rPr>
          <w:rFonts w:ascii="Times New Roman" w:hAnsi="Times New Roman" w:cs="Times New Roman"/>
          <w:sz w:val="24"/>
          <w:szCs w:val="24"/>
          <w:u w:val="single"/>
        </w:rPr>
      </w:pPr>
    </w:p>
    <w:p w14:paraId="55138307" w14:textId="77777777" w:rsidR="00BA3BF5" w:rsidRPr="00A41955" w:rsidRDefault="00BA3BF5" w:rsidP="00A41955">
      <w:pPr>
        <w:autoSpaceDE w:val="0"/>
        <w:autoSpaceDN w:val="0"/>
        <w:adjustRightInd w:val="0"/>
        <w:spacing w:after="0" w:line="276" w:lineRule="auto"/>
        <w:rPr>
          <w:rFonts w:ascii="Times New Roman" w:hAnsi="Times New Roman" w:cs="Times New Roman"/>
          <w:sz w:val="24"/>
          <w:szCs w:val="24"/>
          <w:u w:val="single"/>
        </w:rPr>
      </w:pPr>
    </w:p>
    <w:p w14:paraId="689695F5" w14:textId="77777777" w:rsidR="007E00C3" w:rsidRDefault="007E00C3" w:rsidP="00A41955">
      <w:pPr>
        <w:autoSpaceDE w:val="0"/>
        <w:autoSpaceDN w:val="0"/>
        <w:adjustRightInd w:val="0"/>
        <w:spacing w:after="0" w:line="276" w:lineRule="auto"/>
        <w:rPr>
          <w:rFonts w:ascii="Times New Roman" w:hAnsi="Times New Roman" w:cs="Times New Roman"/>
          <w:sz w:val="24"/>
          <w:szCs w:val="24"/>
          <w:u w:val="single"/>
        </w:rPr>
      </w:pPr>
    </w:p>
    <w:p w14:paraId="7403BFDA" w14:textId="77777777" w:rsidR="00C82E11" w:rsidRPr="00A41955" w:rsidRDefault="00BA3BF5" w:rsidP="00A41955">
      <w:pPr>
        <w:autoSpaceDE w:val="0"/>
        <w:autoSpaceDN w:val="0"/>
        <w:adjustRightInd w:val="0"/>
        <w:spacing w:after="0" w:line="276" w:lineRule="auto"/>
        <w:rPr>
          <w:rFonts w:ascii="Times New Roman" w:hAnsi="Times New Roman" w:cs="Times New Roman"/>
          <w:sz w:val="24"/>
          <w:szCs w:val="24"/>
          <w:u w:val="single"/>
        </w:rPr>
      </w:pPr>
      <w:r w:rsidRPr="00A41955">
        <w:rPr>
          <w:rFonts w:ascii="Times New Roman" w:hAnsi="Times New Roman" w:cs="Times New Roman"/>
          <w:sz w:val="24"/>
          <w:szCs w:val="24"/>
          <w:u w:val="single"/>
        </w:rPr>
        <w:t>Mandatár</w:t>
      </w:r>
      <w:r w:rsidR="00C82E11" w:rsidRPr="00A41955">
        <w:rPr>
          <w:rFonts w:ascii="Times New Roman" w:hAnsi="Times New Roman" w:cs="Times New Roman"/>
          <w:sz w:val="24"/>
          <w:szCs w:val="24"/>
          <w:u w:val="single"/>
        </w:rPr>
        <w:t>:</w:t>
      </w:r>
    </w:p>
    <w:p w14:paraId="4EE404F5" w14:textId="11196453" w:rsidR="00436242" w:rsidRPr="00A41955" w:rsidRDefault="00436242" w:rsidP="00436242">
      <w:pPr>
        <w:autoSpaceDE w:val="0"/>
        <w:autoSpaceDN w:val="0"/>
        <w:adjustRightInd w:val="0"/>
        <w:spacing w:after="0" w:line="276" w:lineRule="auto"/>
        <w:rPr>
          <w:rFonts w:ascii="Times New Roman" w:hAnsi="Times New Roman" w:cs="Times New Roman"/>
          <w:b/>
          <w:sz w:val="24"/>
          <w:szCs w:val="24"/>
        </w:rPr>
      </w:pPr>
      <w:r w:rsidRPr="00A41955">
        <w:rPr>
          <w:rFonts w:ascii="Times New Roman" w:hAnsi="Times New Roman" w:cs="Times New Roman"/>
          <w:sz w:val="24"/>
          <w:szCs w:val="24"/>
        </w:rPr>
        <w:t>Obchodné meno:</w:t>
      </w:r>
      <w:r w:rsidRPr="00A41955">
        <w:rPr>
          <w:rFonts w:ascii="Times New Roman" w:hAnsi="Times New Roman" w:cs="Times New Roman"/>
          <w:sz w:val="24"/>
          <w:szCs w:val="24"/>
        </w:rPr>
        <w:tab/>
      </w:r>
      <w:r w:rsidRPr="00A41955">
        <w:rPr>
          <w:rFonts w:ascii="Times New Roman" w:hAnsi="Times New Roman" w:cs="Times New Roman"/>
          <w:sz w:val="24"/>
          <w:szCs w:val="24"/>
        </w:rPr>
        <w:tab/>
      </w:r>
      <w:r w:rsidRPr="00A41955">
        <w:rPr>
          <w:rFonts w:ascii="Times New Roman" w:hAnsi="Times New Roman" w:cs="Times New Roman"/>
          <w:sz w:val="24"/>
          <w:szCs w:val="24"/>
        </w:rPr>
        <w:tab/>
      </w:r>
      <w:r w:rsidR="00D7631D">
        <w:rPr>
          <w:rFonts w:ascii="Times New Roman" w:hAnsi="Times New Roman" w:cs="Times New Roman"/>
          <w:b/>
          <w:sz w:val="24"/>
          <w:szCs w:val="24"/>
        </w:rPr>
        <w:t>...</w:t>
      </w:r>
    </w:p>
    <w:p w14:paraId="1C9F0119" w14:textId="28A7EAE9" w:rsidR="00436242" w:rsidRPr="00A41955" w:rsidRDefault="00436242" w:rsidP="00436242">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Sídlo</w:t>
      </w:r>
      <w:r w:rsidRPr="00A41955">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A41955">
        <w:rPr>
          <w:rFonts w:ascii="Times New Roman" w:hAnsi="Times New Roman" w:cs="Times New Roman"/>
          <w:sz w:val="24"/>
          <w:szCs w:val="24"/>
        </w:rPr>
        <w:t xml:space="preserve"> </w:t>
      </w:r>
      <w:r w:rsidRPr="00A41955">
        <w:rPr>
          <w:rFonts w:ascii="Times New Roman" w:hAnsi="Times New Roman" w:cs="Times New Roman"/>
          <w:sz w:val="24"/>
          <w:szCs w:val="24"/>
        </w:rPr>
        <w:tab/>
      </w:r>
      <w:r w:rsidRPr="00A41955">
        <w:rPr>
          <w:rFonts w:ascii="Times New Roman" w:hAnsi="Times New Roman" w:cs="Times New Roman"/>
          <w:sz w:val="24"/>
          <w:szCs w:val="24"/>
        </w:rPr>
        <w:tab/>
      </w:r>
      <w:r w:rsidRPr="00A41955">
        <w:rPr>
          <w:rFonts w:ascii="Times New Roman" w:hAnsi="Times New Roman" w:cs="Times New Roman"/>
          <w:sz w:val="24"/>
          <w:szCs w:val="24"/>
        </w:rPr>
        <w:tab/>
      </w:r>
      <w:r w:rsidR="00D7631D">
        <w:rPr>
          <w:rFonts w:ascii="Times New Roman" w:hAnsi="Times New Roman" w:cs="Times New Roman"/>
          <w:sz w:val="24"/>
          <w:szCs w:val="24"/>
        </w:rPr>
        <w:t>...</w:t>
      </w:r>
    </w:p>
    <w:p w14:paraId="1AF9EA9C" w14:textId="6466BBF7" w:rsidR="00436242" w:rsidRDefault="00436242" w:rsidP="00436242">
      <w:pPr>
        <w:autoSpaceDE w:val="0"/>
        <w:autoSpaceDN w:val="0"/>
        <w:adjustRightInd w:val="0"/>
        <w:spacing w:after="0" w:line="276" w:lineRule="auto"/>
        <w:rPr>
          <w:rFonts w:ascii="Times New Roman" w:hAnsi="Times New Roman" w:cs="Times New Roman"/>
          <w:sz w:val="24"/>
          <w:szCs w:val="24"/>
        </w:rPr>
      </w:pPr>
      <w:r w:rsidRPr="00A41955">
        <w:rPr>
          <w:rFonts w:ascii="Times New Roman" w:hAnsi="Times New Roman" w:cs="Times New Roman"/>
          <w:sz w:val="24"/>
          <w:szCs w:val="24"/>
        </w:rPr>
        <w:t>IČO:</w:t>
      </w:r>
      <w:r w:rsidRPr="00A41955">
        <w:rPr>
          <w:rFonts w:ascii="Times New Roman" w:hAnsi="Times New Roman" w:cs="Times New Roman"/>
          <w:sz w:val="24"/>
          <w:szCs w:val="24"/>
        </w:rPr>
        <w:tab/>
      </w:r>
      <w:r w:rsidRPr="00A41955">
        <w:rPr>
          <w:rFonts w:ascii="Times New Roman" w:hAnsi="Times New Roman" w:cs="Times New Roman"/>
          <w:sz w:val="24"/>
          <w:szCs w:val="24"/>
        </w:rPr>
        <w:tab/>
      </w:r>
      <w:r w:rsidRPr="00A41955">
        <w:rPr>
          <w:rFonts w:ascii="Times New Roman" w:hAnsi="Times New Roman" w:cs="Times New Roman"/>
          <w:sz w:val="24"/>
          <w:szCs w:val="24"/>
        </w:rPr>
        <w:tab/>
      </w:r>
      <w:r w:rsidRPr="00A41955">
        <w:rPr>
          <w:rFonts w:ascii="Times New Roman" w:hAnsi="Times New Roman" w:cs="Times New Roman"/>
          <w:sz w:val="24"/>
          <w:szCs w:val="24"/>
        </w:rPr>
        <w:tab/>
      </w:r>
      <w:r w:rsidRPr="00A41955">
        <w:rPr>
          <w:rFonts w:ascii="Times New Roman" w:hAnsi="Times New Roman" w:cs="Times New Roman"/>
          <w:sz w:val="24"/>
          <w:szCs w:val="24"/>
        </w:rPr>
        <w:tab/>
      </w:r>
      <w:r w:rsidR="00D7631D">
        <w:rPr>
          <w:rFonts w:ascii="Times New Roman" w:hAnsi="Times New Roman" w:cs="Times New Roman"/>
          <w:sz w:val="24"/>
          <w:szCs w:val="24"/>
        </w:rPr>
        <w:t>...</w:t>
      </w:r>
    </w:p>
    <w:p w14:paraId="00AA23F0" w14:textId="0804A2CE" w:rsidR="00436242" w:rsidRPr="00DA7088" w:rsidRDefault="00436242" w:rsidP="00436242">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IČ DPH: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631D">
        <w:rPr>
          <w:rFonts w:ascii="Times New Roman" w:hAnsi="Times New Roman" w:cs="Times New Roman"/>
          <w:sz w:val="24"/>
          <w:szCs w:val="24"/>
        </w:rPr>
        <w:t>...</w:t>
      </w:r>
    </w:p>
    <w:p w14:paraId="1A3169AF" w14:textId="51FA6F14" w:rsidR="00436242" w:rsidRPr="00DA7088" w:rsidRDefault="00436242" w:rsidP="00436242">
      <w:pPr>
        <w:autoSpaceDE w:val="0"/>
        <w:autoSpaceDN w:val="0"/>
        <w:adjustRightInd w:val="0"/>
        <w:spacing w:after="0" w:line="276" w:lineRule="auto"/>
        <w:rPr>
          <w:rFonts w:ascii="Times New Roman" w:hAnsi="Times New Roman" w:cs="Times New Roman"/>
          <w:sz w:val="24"/>
          <w:szCs w:val="24"/>
        </w:rPr>
      </w:pPr>
      <w:r w:rsidRPr="00DA7088">
        <w:rPr>
          <w:rFonts w:ascii="Times New Roman" w:hAnsi="Times New Roman" w:cs="Times New Roman"/>
          <w:sz w:val="24"/>
          <w:szCs w:val="24"/>
        </w:rPr>
        <w:t>Bankové spojenie:</w:t>
      </w:r>
      <w:r w:rsidRPr="00DA7088">
        <w:rPr>
          <w:rFonts w:ascii="Times New Roman" w:hAnsi="Times New Roman" w:cs="Times New Roman"/>
          <w:sz w:val="24"/>
          <w:szCs w:val="24"/>
        </w:rPr>
        <w:tab/>
      </w:r>
      <w:r w:rsidRPr="00DA7088">
        <w:rPr>
          <w:rFonts w:ascii="Times New Roman" w:hAnsi="Times New Roman" w:cs="Times New Roman"/>
          <w:sz w:val="24"/>
          <w:szCs w:val="24"/>
        </w:rPr>
        <w:tab/>
      </w:r>
      <w:r w:rsidRPr="00DA7088">
        <w:rPr>
          <w:rFonts w:ascii="Times New Roman" w:hAnsi="Times New Roman" w:cs="Times New Roman"/>
          <w:sz w:val="24"/>
          <w:szCs w:val="24"/>
        </w:rPr>
        <w:tab/>
      </w:r>
      <w:r w:rsidR="00D7631D">
        <w:rPr>
          <w:rFonts w:ascii="Times New Roman" w:hAnsi="Times New Roman" w:cs="Times New Roman"/>
          <w:sz w:val="24"/>
          <w:szCs w:val="24"/>
        </w:rPr>
        <w:t>...</w:t>
      </w:r>
    </w:p>
    <w:p w14:paraId="74B01A97" w14:textId="18B71097" w:rsidR="00436242" w:rsidRPr="00DA7088" w:rsidRDefault="00436242" w:rsidP="00436242">
      <w:pPr>
        <w:autoSpaceDE w:val="0"/>
        <w:autoSpaceDN w:val="0"/>
        <w:adjustRightInd w:val="0"/>
        <w:spacing w:after="0" w:line="276" w:lineRule="auto"/>
        <w:rPr>
          <w:rFonts w:ascii="Times New Roman" w:hAnsi="Times New Roman" w:cs="Times New Roman"/>
          <w:sz w:val="24"/>
          <w:szCs w:val="24"/>
        </w:rPr>
      </w:pPr>
      <w:r w:rsidRPr="00DA7088">
        <w:rPr>
          <w:rFonts w:ascii="Times New Roman" w:hAnsi="Times New Roman" w:cs="Times New Roman"/>
          <w:sz w:val="24"/>
          <w:szCs w:val="24"/>
        </w:rPr>
        <w:t>IBAN:</w:t>
      </w:r>
      <w:r w:rsidRPr="00DA7088">
        <w:rPr>
          <w:rFonts w:ascii="Times New Roman" w:hAnsi="Times New Roman" w:cs="Times New Roman"/>
          <w:sz w:val="24"/>
          <w:szCs w:val="24"/>
        </w:rPr>
        <w:tab/>
      </w:r>
      <w:r w:rsidRPr="00DA7088">
        <w:rPr>
          <w:rFonts w:ascii="Times New Roman" w:hAnsi="Times New Roman" w:cs="Times New Roman"/>
          <w:sz w:val="24"/>
          <w:szCs w:val="24"/>
        </w:rPr>
        <w:tab/>
      </w:r>
      <w:r w:rsidRPr="00DA7088">
        <w:rPr>
          <w:rFonts w:ascii="Times New Roman" w:hAnsi="Times New Roman" w:cs="Times New Roman"/>
          <w:sz w:val="24"/>
          <w:szCs w:val="24"/>
        </w:rPr>
        <w:tab/>
      </w:r>
      <w:r w:rsidRPr="00DA7088">
        <w:rPr>
          <w:rFonts w:ascii="Times New Roman" w:hAnsi="Times New Roman" w:cs="Times New Roman"/>
          <w:sz w:val="24"/>
          <w:szCs w:val="24"/>
        </w:rPr>
        <w:tab/>
      </w:r>
      <w:r w:rsidRPr="00DA7088">
        <w:rPr>
          <w:rFonts w:ascii="Times New Roman" w:hAnsi="Times New Roman" w:cs="Times New Roman"/>
          <w:sz w:val="24"/>
          <w:szCs w:val="24"/>
        </w:rPr>
        <w:tab/>
      </w:r>
      <w:r w:rsidR="00D7631D">
        <w:rPr>
          <w:rFonts w:ascii="Times New Roman" w:hAnsi="Times New Roman" w:cs="Times New Roman"/>
          <w:sz w:val="24"/>
          <w:szCs w:val="24"/>
        </w:rPr>
        <w:t>...</w:t>
      </w:r>
    </w:p>
    <w:p w14:paraId="22F90B28" w14:textId="60D2E172" w:rsidR="00436242" w:rsidRPr="00DA7088" w:rsidRDefault="00436242" w:rsidP="00436242">
      <w:pPr>
        <w:autoSpaceDE w:val="0"/>
        <w:autoSpaceDN w:val="0"/>
        <w:adjustRightInd w:val="0"/>
        <w:spacing w:after="0" w:line="276" w:lineRule="auto"/>
        <w:rPr>
          <w:rFonts w:ascii="Times New Roman" w:hAnsi="Times New Roman" w:cs="Times New Roman"/>
          <w:sz w:val="24"/>
          <w:szCs w:val="24"/>
        </w:rPr>
      </w:pPr>
      <w:r w:rsidRPr="00DA7088">
        <w:rPr>
          <w:rFonts w:ascii="Times New Roman" w:hAnsi="Times New Roman" w:cs="Times New Roman"/>
          <w:sz w:val="24"/>
          <w:szCs w:val="24"/>
        </w:rPr>
        <w:t>V zastúpení:</w:t>
      </w:r>
      <w:r w:rsidRPr="00DA7088">
        <w:rPr>
          <w:rFonts w:ascii="Times New Roman" w:hAnsi="Times New Roman" w:cs="Times New Roman"/>
          <w:sz w:val="24"/>
          <w:szCs w:val="24"/>
        </w:rPr>
        <w:tab/>
      </w:r>
      <w:r w:rsidRPr="00DA7088">
        <w:rPr>
          <w:rFonts w:ascii="Times New Roman" w:hAnsi="Times New Roman" w:cs="Times New Roman"/>
          <w:sz w:val="24"/>
          <w:szCs w:val="24"/>
        </w:rPr>
        <w:tab/>
      </w:r>
      <w:r w:rsidRPr="00DA7088">
        <w:rPr>
          <w:rFonts w:ascii="Times New Roman" w:hAnsi="Times New Roman" w:cs="Times New Roman"/>
          <w:sz w:val="24"/>
          <w:szCs w:val="24"/>
        </w:rPr>
        <w:tab/>
      </w:r>
      <w:r w:rsidRPr="00DA7088">
        <w:rPr>
          <w:rFonts w:ascii="Times New Roman" w:hAnsi="Times New Roman" w:cs="Times New Roman"/>
          <w:sz w:val="24"/>
          <w:szCs w:val="24"/>
        </w:rPr>
        <w:tab/>
      </w:r>
      <w:r w:rsidR="00D7631D">
        <w:rPr>
          <w:rFonts w:ascii="Times New Roman" w:hAnsi="Times New Roman" w:cs="Times New Roman"/>
          <w:sz w:val="24"/>
          <w:szCs w:val="24"/>
        </w:rPr>
        <w:t>...</w:t>
      </w:r>
    </w:p>
    <w:p w14:paraId="472DB5CD" w14:textId="34C9DC14" w:rsidR="00436242" w:rsidRPr="00A41955" w:rsidRDefault="00436242" w:rsidP="00436242">
      <w:pPr>
        <w:autoSpaceDE w:val="0"/>
        <w:autoSpaceDN w:val="0"/>
        <w:adjustRightInd w:val="0"/>
        <w:spacing w:after="0" w:line="276" w:lineRule="auto"/>
        <w:rPr>
          <w:rFonts w:ascii="Times New Roman" w:hAnsi="Times New Roman" w:cs="Times New Roman"/>
          <w:sz w:val="24"/>
          <w:szCs w:val="24"/>
        </w:rPr>
      </w:pPr>
      <w:r w:rsidRPr="00DA7088">
        <w:rPr>
          <w:rFonts w:ascii="Times New Roman" w:hAnsi="Times New Roman" w:cs="Times New Roman"/>
          <w:sz w:val="24"/>
          <w:szCs w:val="24"/>
        </w:rPr>
        <w:t>Zápis v</w:t>
      </w:r>
      <w:r>
        <w:rPr>
          <w:rFonts w:ascii="Times New Roman" w:hAnsi="Times New Roman" w:cs="Times New Roman"/>
          <w:sz w:val="24"/>
          <w:szCs w:val="24"/>
        </w:rPr>
        <w:t> zozname SAK</w:t>
      </w:r>
      <w:r w:rsidRPr="00DA7088">
        <w:rPr>
          <w:rFonts w:ascii="Times New Roman" w:hAnsi="Times New Roman" w:cs="Times New Roman"/>
          <w:sz w:val="24"/>
          <w:szCs w:val="24"/>
        </w:rPr>
        <w:t>:</w:t>
      </w:r>
      <w:r>
        <w:rPr>
          <w:rFonts w:ascii="Times New Roman" w:hAnsi="Times New Roman" w:cs="Times New Roman"/>
          <w:sz w:val="24"/>
          <w:szCs w:val="24"/>
        </w:rPr>
        <w:tab/>
      </w:r>
      <w:r w:rsidRPr="00DA7088">
        <w:rPr>
          <w:rFonts w:ascii="Times New Roman" w:hAnsi="Times New Roman" w:cs="Times New Roman"/>
          <w:sz w:val="24"/>
          <w:szCs w:val="24"/>
        </w:rPr>
        <w:tab/>
      </w:r>
      <w:r>
        <w:rPr>
          <w:rFonts w:ascii="Times New Roman" w:hAnsi="Times New Roman" w:cs="Times New Roman"/>
          <w:sz w:val="24"/>
          <w:szCs w:val="24"/>
        </w:rPr>
        <w:t xml:space="preserve">č. </w:t>
      </w:r>
      <w:r w:rsidR="00D7631D">
        <w:rPr>
          <w:rFonts w:ascii="Times New Roman" w:hAnsi="Times New Roman" w:cs="Times New Roman"/>
          <w:sz w:val="24"/>
          <w:szCs w:val="24"/>
        </w:rPr>
        <w:t>...</w:t>
      </w:r>
    </w:p>
    <w:p w14:paraId="3FA4631F" w14:textId="77777777" w:rsidR="00BA3BF5" w:rsidRPr="00A41955" w:rsidRDefault="00BA3BF5" w:rsidP="00A41955">
      <w:pPr>
        <w:autoSpaceDE w:val="0"/>
        <w:autoSpaceDN w:val="0"/>
        <w:adjustRightInd w:val="0"/>
        <w:spacing w:after="0" w:line="276" w:lineRule="auto"/>
        <w:rPr>
          <w:rFonts w:ascii="Times New Roman" w:hAnsi="Times New Roman" w:cs="Times New Roman"/>
          <w:sz w:val="24"/>
          <w:szCs w:val="24"/>
        </w:rPr>
      </w:pPr>
    </w:p>
    <w:p w14:paraId="207B7A73" w14:textId="77777777" w:rsidR="00BA3BF5" w:rsidRPr="00A41955" w:rsidRDefault="00BA3BF5" w:rsidP="00A41955">
      <w:pPr>
        <w:autoSpaceDE w:val="0"/>
        <w:autoSpaceDN w:val="0"/>
        <w:adjustRightInd w:val="0"/>
        <w:spacing w:after="0" w:line="276" w:lineRule="auto"/>
        <w:rPr>
          <w:rFonts w:ascii="Times New Roman" w:hAnsi="Times New Roman" w:cs="Times New Roman"/>
          <w:sz w:val="24"/>
          <w:szCs w:val="24"/>
        </w:rPr>
      </w:pPr>
      <w:r w:rsidRPr="00A41955">
        <w:rPr>
          <w:rFonts w:ascii="Times New Roman" w:hAnsi="Times New Roman" w:cs="Times New Roman"/>
          <w:sz w:val="24"/>
          <w:szCs w:val="24"/>
        </w:rPr>
        <w:t>(ďalej aj ako „</w:t>
      </w:r>
      <w:r w:rsidRPr="00A41955">
        <w:rPr>
          <w:rFonts w:ascii="Times New Roman" w:hAnsi="Times New Roman" w:cs="Times New Roman"/>
          <w:b/>
          <w:sz w:val="24"/>
          <w:szCs w:val="24"/>
        </w:rPr>
        <w:t>mandatár</w:t>
      </w:r>
      <w:r w:rsidRPr="00A41955">
        <w:rPr>
          <w:rFonts w:ascii="Times New Roman" w:hAnsi="Times New Roman" w:cs="Times New Roman"/>
          <w:sz w:val="24"/>
          <w:szCs w:val="24"/>
        </w:rPr>
        <w:t>“)</w:t>
      </w:r>
    </w:p>
    <w:p w14:paraId="3C154D9E" w14:textId="77777777" w:rsidR="00BA3BF5" w:rsidRPr="00A41955" w:rsidRDefault="00BA3BF5" w:rsidP="00A41955">
      <w:pPr>
        <w:autoSpaceDE w:val="0"/>
        <w:autoSpaceDN w:val="0"/>
        <w:adjustRightInd w:val="0"/>
        <w:spacing w:after="0" w:line="276" w:lineRule="auto"/>
        <w:rPr>
          <w:rFonts w:ascii="Times New Roman" w:hAnsi="Times New Roman" w:cs="Times New Roman"/>
          <w:sz w:val="24"/>
          <w:szCs w:val="24"/>
        </w:rPr>
      </w:pPr>
    </w:p>
    <w:p w14:paraId="184F76F3" w14:textId="77777777" w:rsidR="00C82E11" w:rsidRDefault="00C82E11" w:rsidP="00A41955">
      <w:pPr>
        <w:autoSpaceDE w:val="0"/>
        <w:autoSpaceDN w:val="0"/>
        <w:adjustRightInd w:val="0"/>
        <w:spacing w:after="0" w:line="276" w:lineRule="auto"/>
        <w:rPr>
          <w:rFonts w:ascii="Times New Roman" w:hAnsi="Times New Roman" w:cs="Times New Roman"/>
          <w:sz w:val="24"/>
          <w:szCs w:val="24"/>
        </w:rPr>
      </w:pPr>
    </w:p>
    <w:p w14:paraId="3B9305DE" w14:textId="77777777" w:rsidR="009F5C22" w:rsidRDefault="009F5C22" w:rsidP="00A41955">
      <w:pPr>
        <w:autoSpaceDE w:val="0"/>
        <w:autoSpaceDN w:val="0"/>
        <w:adjustRightInd w:val="0"/>
        <w:spacing w:after="0" w:line="276" w:lineRule="auto"/>
        <w:rPr>
          <w:rFonts w:ascii="Times New Roman" w:hAnsi="Times New Roman" w:cs="Times New Roman"/>
          <w:sz w:val="24"/>
          <w:szCs w:val="24"/>
        </w:rPr>
      </w:pPr>
    </w:p>
    <w:p w14:paraId="1254FB54" w14:textId="77777777" w:rsidR="009F5C22" w:rsidRDefault="009F5C22" w:rsidP="00A41955">
      <w:pPr>
        <w:autoSpaceDE w:val="0"/>
        <w:autoSpaceDN w:val="0"/>
        <w:adjustRightInd w:val="0"/>
        <w:spacing w:after="0" w:line="276" w:lineRule="auto"/>
        <w:rPr>
          <w:rFonts w:ascii="Times New Roman" w:hAnsi="Times New Roman" w:cs="Times New Roman"/>
          <w:sz w:val="24"/>
          <w:szCs w:val="24"/>
        </w:rPr>
      </w:pPr>
    </w:p>
    <w:p w14:paraId="613A8BA6" w14:textId="77777777" w:rsidR="009F5C22" w:rsidRDefault="009F5C22" w:rsidP="00A41955">
      <w:pPr>
        <w:autoSpaceDE w:val="0"/>
        <w:autoSpaceDN w:val="0"/>
        <w:adjustRightInd w:val="0"/>
        <w:spacing w:after="0" w:line="276" w:lineRule="auto"/>
        <w:rPr>
          <w:rFonts w:ascii="Times New Roman" w:hAnsi="Times New Roman" w:cs="Times New Roman"/>
          <w:sz w:val="24"/>
          <w:szCs w:val="24"/>
        </w:rPr>
      </w:pPr>
    </w:p>
    <w:p w14:paraId="1E0C39BF" w14:textId="77777777" w:rsidR="009F5C22" w:rsidRDefault="009F5C22" w:rsidP="00A41955">
      <w:pPr>
        <w:autoSpaceDE w:val="0"/>
        <w:autoSpaceDN w:val="0"/>
        <w:adjustRightInd w:val="0"/>
        <w:spacing w:after="0" w:line="276" w:lineRule="auto"/>
        <w:rPr>
          <w:rFonts w:ascii="Times New Roman" w:hAnsi="Times New Roman" w:cs="Times New Roman"/>
          <w:sz w:val="24"/>
          <w:szCs w:val="24"/>
        </w:rPr>
      </w:pPr>
    </w:p>
    <w:p w14:paraId="68F0C2F1" w14:textId="77777777" w:rsidR="00C82E11" w:rsidRPr="00A41955" w:rsidRDefault="00C82E11" w:rsidP="00A41955">
      <w:pPr>
        <w:autoSpaceDE w:val="0"/>
        <w:autoSpaceDN w:val="0"/>
        <w:adjustRightInd w:val="0"/>
        <w:spacing w:after="0" w:line="276" w:lineRule="auto"/>
        <w:jc w:val="center"/>
        <w:rPr>
          <w:rFonts w:ascii="Times New Roman" w:hAnsi="Times New Roman" w:cs="Times New Roman"/>
          <w:b/>
          <w:sz w:val="24"/>
          <w:szCs w:val="24"/>
        </w:rPr>
      </w:pPr>
      <w:r w:rsidRPr="00A41955">
        <w:rPr>
          <w:rFonts w:ascii="Times New Roman" w:hAnsi="Times New Roman" w:cs="Times New Roman"/>
          <w:b/>
          <w:sz w:val="24"/>
          <w:szCs w:val="24"/>
        </w:rPr>
        <w:lastRenderedPageBreak/>
        <w:t>I.</w:t>
      </w:r>
    </w:p>
    <w:p w14:paraId="777393DB" w14:textId="77777777" w:rsidR="00C82E11" w:rsidRPr="00A41955" w:rsidRDefault="00C82E11" w:rsidP="00A41955">
      <w:pPr>
        <w:autoSpaceDE w:val="0"/>
        <w:autoSpaceDN w:val="0"/>
        <w:adjustRightInd w:val="0"/>
        <w:spacing w:after="0" w:line="276" w:lineRule="auto"/>
        <w:jc w:val="center"/>
        <w:rPr>
          <w:rFonts w:ascii="Times New Roman" w:hAnsi="Times New Roman" w:cs="Times New Roman"/>
          <w:b/>
          <w:sz w:val="24"/>
          <w:szCs w:val="24"/>
        </w:rPr>
      </w:pPr>
      <w:r w:rsidRPr="00A41955">
        <w:rPr>
          <w:rFonts w:ascii="Times New Roman" w:hAnsi="Times New Roman" w:cs="Times New Roman"/>
          <w:b/>
          <w:sz w:val="24"/>
          <w:szCs w:val="24"/>
        </w:rPr>
        <w:t xml:space="preserve">Predmet </w:t>
      </w:r>
      <w:r w:rsidR="0004685E" w:rsidRPr="00A41955">
        <w:rPr>
          <w:rFonts w:ascii="Times New Roman" w:hAnsi="Times New Roman" w:cs="Times New Roman"/>
          <w:b/>
          <w:sz w:val="24"/>
          <w:szCs w:val="24"/>
        </w:rPr>
        <w:t>zmluvy</w:t>
      </w:r>
    </w:p>
    <w:p w14:paraId="27FC1F83" w14:textId="77777777" w:rsidR="0004685E" w:rsidRPr="00A41955" w:rsidRDefault="0004685E" w:rsidP="00A41955">
      <w:pPr>
        <w:autoSpaceDE w:val="0"/>
        <w:autoSpaceDN w:val="0"/>
        <w:adjustRightInd w:val="0"/>
        <w:spacing w:after="0" w:line="276" w:lineRule="auto"/>
        <w:jc w:val="both"/>
        <w:rPr>
          <w:rFonts w:ascii="Times New Roman" w:hAnsi="Times New Roman" w:cs="Times New Roman"/>
          <w:sz w:val="24"/>
          <w:szCs w:val="24"/>
        </w:rPr>
      </w:pPr>
    </w:p>
    <w:p w14:paraId="3DBAAC68" w14:textId="43FF4625" w:rsidR="00DD7FCA" w:rsidRDefault="00DA7088" w:rsidP="00631257">
      <w:pPr>
        <w:pStyle w:val="Odsekzoznamu"/>
        <w:numPr>
          <w:ilvl w:val="0"/>
          <w:numId w:val="1"/>
        </w:numPr>
        <w:autoSpaceDE w:val="0"/>
        <w:autoSpaceDN w:val="0"/>
        <w:adjustRightInd w:val="0"/>
        <w:spacing w:after="200" w:line="276" w:lineRule="auto"/>
        <w:ind w:left="426" w:hanging="426"/>
        <w:jc w:val="both"/>
        <w:rPr>
          <w:rFonts w:ascii="Times New Roman" w:hAnsi="Times New Roman"/>
          <w:sz w:val="24"/>
          <w:szCs w:val="24"/>
        </w:rPr>
      </w:pPr>
      <w:r w:rsidRPr="00631257">
        <w:rPr>
          <w:rFonts w:ascii="Times New Roman" w:hAnsi="Times New Roman" w:cs="Times New Roman"/>
          <w:sz w:val="24"/>
          <w:szCs w:val="24"/>
        </w:rPr>
        <w:t>Predmetom a účelom tejto Zmluvy je poskytovanie právneho poradenstva</w:t>
      </w:r>
      <w:r w:rsidR="00631257" w:rsidRPr="00631257">
        <w:rPr>
          <w:rFonts w:ascii="Times New Roman" w:hAnsi="Times New Roman" w:cs="Times New Roman"/>
          <w:sz w:val="24"/>
          <w:szCs w:val="24"/>
        </w:rPr>
        <w:t>,</w:t>
      </w:r>
      <w:r w:rsidR="000B6D51" w:rsidRPr="00631257">
        <w:rPr>
          <w:rFonts w:ascii="Times New Roman" w:hAnsi="Times New Roman" w:cs="Times New Roman"/>
          <w:sz w:val="24"/>
          <w:szCs w:val="24"/>
        </w:rPr>
        <w:t> právnych služieb</w:t>
      </w:r>
      <w:r w:rsidR="00CD5C57">
        <w:rPr>
          <w:rFonts w:ascii="Times New Roman" w:hAnsi="Times New Roman" w:cs="Times New Roman"/>
          <w:sz w:val="24"/>
          <w:szCs w:val="24"/>
        </w:rPr>
        <w:t>,</w:t>
      </w:r>
      <w:r w:rsidR="00631257" w:rsidRPr="00631257">
        <w:rPr>
          <w:rFonts w:ascii="Times New Roman" w:hAnsi="Times New Roman" w:cs="Times New Roman"/>
          <w:sz w:val="24"/>
          <w:szCs w:val="24"/>
        </w:rPr>
        <w:t xml:space="preserve"> právnej podpory </w:t>
      </w:r>
      <w:r w:rsidR="00CD5C57">
        <w:rPr>
          <w:rFonts w:ascii="Times New Roman" w:hAnsi="Times New Roman" w:cs="Times New Roman"/>
          <w:sz w:val="24"/>
          <w:szCs w:val="24"/>
        </w:rPr>
        <w:t>vrátane služieb právneho zastupovania</w:t>
      </w:r>
      <w:r w:rsidR="00993078">
        <w:rPr>
          <w:rFonts w:ascii="Times New Roman" w:hAnsi="Times New Roman" w:cs="Times New Roman"/>
          <w:sz w:val="24"/>
          <w:szCs w:val="24"/>
        </w:rPr>
        <w:t xml:space="preserve"> podľa</w:t>
      </w:r>
      <w:r w:rsidR="00DD7FCA" w:rsidRPr="00631257">
        <w:rPr>
          <w:rFonts w:ascii="Times New Roman" w:hAnsi="Times New Roman" w:cs="Times New Roman"/>
          <w:sz w:val="24"/>
          <w:szCs w:val="24"/>
        </w:rPr>
        <w:t xml:space="preserve"> § 1 ods. 2 písm. n) zákona č. 343/2015 Z. z. o verejnom obstarávaní a o zmene a doplnení niektorých zákonov v znení neskorších predpisov (ďalej len „</w:t>
      </w:r>
      <w:r w:rsidR="00DD7FCA" w:rsidRPr="00631257">
        <w:rPr>
          <w:rFonts w:ascii="Times New Roman" w:hAnsi="Times New Roman" w:cs="Times New Roman"/>
          <w:b/>
          <w:bCs/>
          <w:sz w:val="24"/>
          <w:szCs w:val="24"/>
        </w:rPr>
        <w:t>Zákon o verejnom obstarávaní</w:t>
      </w:r>
      <w:r w:rsidR="00DD7FCA" w:rsidRPr="00631257">
        <w:rPr>
          <w:rFonts w:ascii="Times New Roman" w:hAnsi="Times New Roman" w:cs="Times New Roman"/>
          <w:sz w:val="24"/>
          <w:szCs w:val="24"/>
        </w:rPr>
        <w:t xml:space="preserve">“) </w:t>
      </w:r>
      <w:r w:rsidR="00CD15BC" w:rsidRPr="00631257">
        <w:rPr>
          <w:rFonts w:ascii="Times New Roman" w:hAnsi="Times New Roman" w:cs="Times New Roman"/>
          <w:sz w:val="24"/>
          <w:szCs w:val="24"/>
        </w:rPr>
        <w:t xml:space="preserve">mandantovi mandatárom </w:t>
      </w:r>
      <w:bookmarkStart w:id="0" w:name="_Hlk123208499"/>
      <w:r w:rsidR="00CD15BC" w:rsidRPr="00631257">
        <w:rPr>
          <w:rFonts w:ascii="Times New Roman" w:hAnsi="Times New Roman"/>
          <w:sz w:val="24"/>
          <w:szCs w:val="24"/>
        </w:rPr>
        <w:t>pre potreby starostu obce a obecného úradu (vrátane stavebného úradu) v</w:t>
      </w:r>
      <w:r w:rsidR="00CD15BC">
        <w:rPr>
          <w:rFonts w:ascii="Times New Roman" w:hAnsi="Times New Roman"/>
          <w:sz w:val="24"/>
          <w:szCs w:val="24"/>
        </w:rPr>
        <w:t xml:space="preserve"> predpokladanom rozsahu </w:t>
      </w:r>
      <w:bookmarkEnd w:id="0"/>
      <w:r w:rsidR="00CD15BC">
        <w:rPr>
          <w:rFonts w:ascii="Times New Roman" w:hAnsi="Times New Roman"/>
          <w:sz w:val="24"/>
          <w:szCs w:val="24"/>
        </w:rPr>
        <w:t>požadovanom mandantom:</w:t>
      </w:r>
    </w:p>
    <w:p w14:paraId="1CB8B5ED" w14:textId="77777777" w:rsidR="00CD15BC" w:rsidRPr="00CD15BC" w:rsidRDefault="00CD15BC" w:rsidP="00CD15BC">
      <w:pPr>
        <w:autoSpaceDE w:val="0"/>
        <w:autoSpaceDN w:val="0"/>
        <w:adjustRightInd w:val="0"/>
        <w:spacing w:after="200" w:line="276" w:lineRule="auto"/>
        <w:ind w:left="1276" w:hanging="425"/>
        <w:jc w:val="both"/>
        <w:rPr>
          <w:rFonts w:ascii="Times New Roman" w:hAnsi="Times New Roman"/>
          <w:sz w:val="24"/>
          <w:szCs w:val="24"/>
        </w:rPr>
      </w:pPr>
      <w:r w:rsidRPr="00CD15BC">
        <w:rPr>
          <w:rFonts w:ascii="Times New Roman" w:hAnsi="Times New Roman"/>
          <w:sz w:val="24"/>
          <w:szCs w:val="24"/>
        </w:rPr>
        <w:t>a)</w:t>
      </w:r>
      <w:r w:rsidRPr="00CD15BC">
        <w:rPr>
          <w:rFonts w:ascii="Times New Roman" w:hAnsi="Times New Roman"/>
          <w:sz w:val="24"/>
          <w:szCs w:val="24"/>
        </w:rPr>
        <w:tab/>
        <w:t xml:space="preserve">priebežná mesačná observácia a analyzovanie nových právnych úprav, ich zmien ako aj zmien relevantnej právnej praxe a analyzovanie ich dopadov na právnu prax obstarávateľa a nimi vyvolaných potrieb zmien legislatívy a právnych dokumentov obstarávateľa pre potreby orgánov obce a obecného úradu vrátane priebežnej právnej podpory pri transformácii stavebného úradu vzhľadom na novú územnoplánovaciu a stavebnú legislatívu a prípravu jej zavedenia do praxe a následnej prvej fázy jej aplikácie, </w:t>
      </w:r>
    </w:p>
    <w:p w14:paraId="6A80B934" w14:textId="2DD01E45" w:rsidR="00CD15BC" w:rsidRPr="00CD15BC" w:rsidRDefault="00CD15BC" w:rsidP="00CD15BC">
      <w:pPr>
        <w:autoSpaceDE w:val="0"/>
        <w:autoSpaceDN w:val="0"/>
        <w:adjustRightInd w:val="0"/>
        <w:spacing w:after="200" w:line="276" w:lineRule="auto"/>
        <w:ind w:left="1276" w:hanging="425"/>
        <w:jc w:val="both"/>
        <w:rPr>
          <w:rFonts w:ascii="Times New Roman" w:hAnsi="Times New Roman"/>
          <w:sz w:val="24"/>
          <w:szCs w:val="24"/>
        </w:rPr>
      </w:pPr>
      <w:r w:rsidRPr="00CD15BC">
        <w:rPr>
          <w:rFonts w:ascii="Times New Roman" w:hAnsi="Times New Roman"/>
          <w:sz w:val="24"/>
          <w:szCs w:val="24"/>
        </w:rPr>
        <w:t>b)</w:t>
      </w:r>
      <w:r w:rsidRPr="00CD15BC">
        <w:rPr>
          <w:rFonts w:ascii="Times New Roman" w:hAnsi="Times New Roman"/>
          <w:sz w:val="24"/>
          <w:szCs w:val="24"/>
        </w:rPr>
        <w:tab/>
        <w:t>právne poradenstvo, vypracovanie právnych stanovísk, analýz, zmlúv a rozborov podľa požiadavky verejného obstarávateľa, konzultácia u klienta (verejného obstarávateľa) v prípade potreby a právna podpora pre potreby starostu obce a obecného úradu (vrátane stavebného úradu)  vo veciach nespadajúcich pod ustanovenie §1 ods.2 písm. n) Zákona o verejnom obstarávaní v predpokladanom rozsahu 25 hodín mesačne v priemere za celé obdobie trvania mandátnej zmluvy.</w:t>
      </w:r>
    </w:p>
    <w:p w14:paraId="1E0A62A2" w14:textId="77777777" w:rsidR="00DF2456" w:rsidRPr="00F47101" w:rsidRDefault="00DF2456" w:rsidP="008A3B36">
      <w:pPr>
        <w:pStyle w:val="Odsekzoznamu"/>
        <w:tabs>
          <w:tab w:val="left" w:pos="284"/>
        </w:tabs>
        <w:spacing w:after="200" w:line="276" w:lineRule="auto"/>
        <w:ind w:left="851"/>
        <w:jc w:val="both"/>
        <w:rPr>
          <w:rFonts w:ascii="Times New Roman" w:hAnsi="Times New Roman"/>
          <w:sz w:val="24"/>
          <w:szCs w:val="24"/>
        </w:rPr>
      </w:pPr>
    </w:p>
    <w:p w14:paraId="2426006E" w14:textId="0951BAE2" w:rsidR="00CD15BC" w:rsidRDefault="00CD15BC" w:rsidP="00CD15BC">
      <w:pPr>
        <w:pStyle w:val="Odsekzoznamu"/>
        <w:numPr>
          <w:ilvl w:val="0"/>
          <w:numId w:val="1"/>
        </w:numPr>
        <w:autoSpaceDE w:val="0"/>
        <w:autoSpaceDN w:val="0"/>
        <w:adjustRightInd w:val="0"/>
        <w:spacing w:after="0" w:line="276" w:lineRule="auto"/>
        <w:ind w:left="426" w:hanging="426"/>
        <w:jc w:val="both"/>
        <w:rPr>
          <w:rFonts w:ascii="Times New Roman" w:hAnsi="Times New Roman"/>
          <w:sz w:val="24"/>
          <w:szCs w:val="24"/>
        </w:rPr>
      </w:pPr>
      <w:r>
        <w:rPr>
          <w:rFonts w:ascii="Times New Roman" w:hAnsi="Times New Roman"/>
          <w:sz w:val="24"/>
          <w:szCs w:val="24"/>
        </w:rPr>
        <w:t xml:space="preserve">Mandatár </w:t>
      </w:r>
      <w:r w:rsidRPr="00CD15BC">
        <w:rPr>
          <w:rFonts w:ascii="Times New Roman" w:hAnsi="Times New Roman"/>
          <w:sz w:val="24"/>
          <w:szCs w:val="24"/>
        </w:rPr>
        <w:t>preberá tiež záväzok poskytovať mandantovi podľa jeho požiadaviek a poverení aj naviac výkony podľa potreby a rozhodnutia mandanta nad limit podľa odseku 1 písm. b) tohto článku zmluvy a tiež záväzok za rovnakých cenových podmienok ako sú dohodnuté v tejto zmluve pre časť výkonov uvedených v ods. 1 písm. b) tohto článku zmluvy poskytovať mandantovi v prípade jeho rozhodnutia a požiadavky právne poradenstvo, právnu pomoc a právne služby vrátane služieb právneho zastupovania v rozsahu podľa § 1 ods. 2 písm. n) Zákona o verejnom obstarávaní, ak sa na tom strany dohodnú.</w:t>
      </w:r>
    </w:p>
    <w:p w14:paraId="1F7B1B30" w14:textId="77777777" w:rsidR="00CD15BC" w:rsidRPr="00CD15BC" w:rsidRDefault="00CD15BC" w:rsidP="00CD15BC">
      <w:pPr>
        <w:autoSpaceDE w:val="0"/>
        <w:autoSpaceDN w:val="0"/>
        <w:adjustRightInd w:val="0"/>
        <w:spacing w:after="0" w:line="276" w:lineRule="auto"/>
        <w:jc w:val="both"/>
        <w:rPr>
          <w:rFonts w:ascii="Times New Roman" w:hAnsi="Times New Roman"/>
          <w:sz w:val="24"/>
          <w:szCs w:val="24"/>
        </w:rPr>
      </w:pPr>
    </w:p>
    <w:p w14:paraId="1801144A" w14:textId="77EA45B9" w:rsidR="002B21F2" w:rsidRDefault="002B21F2" w:rsidP="008A3B36">
      <w:pPr>
        <w:pStyle w:val="Odsekzoznamu"/>
        <w:numPr>
          <w:ilvl w:val="0"/>
          <w:numId w:val="1"/>
        </w:numPr>
        <w:autoSpaceDE w:val="0"/>
        <w:autoSpaceDN w:val="0"/>
        <w:adjustRightInd w:val="0"/>
        <w:spacing w:after="0" w:line="276" w:lineRule="auto"/>
        <w:ind w:left="426" w:hanging="426"/>
        <w:jc w:val="both"/>
        <w:rPr>
          <w:rFonts w:ascii="Times New Roman" w:hAnsi="Times New Roman"/>
          <w:sz w:val="24"/>
          <w:szCs w:val="24"/>
        </w:rPr>
      </w:pPr>
      <w:r w:rsidRPr="004240CD">
        <w:rPr>
          <w:rFonts w:ascii="Times New Roman" w:hAnsi="Times New Roman"/>
          <w:sz w:val="24"/>
          <w:szCs w:val="24"/>
        </w:rPr>
        <w:t xml:space="preserve">Jednotlivé mandáty a požiadavky na poskytnutie právneho poradenstva a právnych služieb budú </w:t>
      </w:r>
      <w:r>
        <w:rPr>
          <w:rFonts w:ascii="Times New Roman" w:hAnsi="Times New Roman"/>
          <w:sz w:val="24"/>
          <w:szCs w:val="24"/>
        </w:rPr>
        <w:t xml:space="preserve">zo strany mandanta </w:t>
      </w:r>
      <w:r w:rsidRPr="004240CD">
        <w:rPr>
          <w:rFonts w:ascii="Times New Roman" w:hAnsi="Times New Roman"/>
          <w:sz w:val="24"/>
          <w:szCs w:val="24"/>
        </w:rPr>
        <w:t>zadávané v závislosti na potrebe ich poskytnuti</w:t>
      </w:r>
      <w:r>
        <w:rPr>
          <w:rFonts w:ascii="Times New Roman" w:hAnsi="Times New Roman"/>
          <w:sz w:val="24"/>
          <w:szCs w:val="24"/>
        </w:rPr>
        <w:t>a</w:t>
      </w:r>
      <w:r w:rsidRPr="004240CD">
        <w:rPr>
          <w:rFonts w:ascii="Times New Roman" w:hAnsi="Times New Roman"/>
          <w:sz w:val="24"/>
          <w:szCs w:val="24"/>
        </w:rPr>
        <w:t xml:space="preserve"> pre </w:t>
      </w:r>
      <w:r>
        <w:rPr>
          <w:rFonts w:ascii="Times New Roman" w:hAnsi="Times New Roman"/>
          <w:sz w:val="24"/>
          <w:szCs w:val="24"/>
        </w:rPr>
        <w:t>mandanta</w:t>
      </w:r>
      <w:r w:rsidRPr="004240CD">
        <w:rPr>
          <w:rFonts w:ascii="Times New Roman" w:hAnsi="Times New Roman"/>
          <w:sz w:val="24"/>
          <w:szCs w:val="24"/>
        </w:rPr>
        <w:t xml:space="preserve">, základný rámec právneho poradenstva a právnych služieb je daný charakterom činností vyplývajúcim pre </w:t>
      </w:r>
      <w:r>
        <w:rPr>
          <w:rFonts w:ascii="Times New Roman" w:hAnsi="Times New Roman"/>
          <w:sz w:val="24"/>
          <w:szCs w:val="24"/>
        </w:rPr>
        <w:t>mandanta</w:t>
      </w:r>
      <w:r w:rsidRPr="004240CD">
        <w:rPr>
          <w:rFonts w:ascii="Times New Roman" w:hAnsi="Times New Roman"/>
          <w:sz w:val="24"/>
          <w:szCs w:val="24"/>
        </w:rPr>
        <w:t xml:space="preserve"> z osobitných právnych predpisov, súčasťou zákazky je aj právne zastupovanie </w:t>
      </w:r>
      <w:r>
        <w:rPr>
          <w:rFonts w:ascii="Times New Roman" w:hAnsi="Times New Roman"/>
          <w:sz w:val="24"/>
          <w:szCs w:val="24"/>
        </w:rPr>
        <w:t>mandanta</w:t>
      </w:r>
      <w:r w:rsidRPr="004240CD">
        <w:rPr>
          <w:rFonts w:ascii="Times New Roman" w:hAnsi="Times New Roman"/>
          <w:sz w:val="24"/>
          <w:szCs w:val="24"/>
        </w:rPr>
        <w:t xml:space="preserve"> v súdnych a správnych konaniach, vrátane konaní mimosúdnych</w:t>
      </w:r>
      <w:r>
        <w:rPr>
          <w:rFonts w:ascii="Times New Roman" w:hAnsi="Times New Roman"/>
          <w:sz w:val="24"/>
          <w:szCs w:val="24"/>
        </w:rPr>
        <w:t xml:space="preserve"> a poskytovanie právnej podpory v administratívnych konaniach a procesoch, najmä v konaniach sankčných (priestupkových a administratívno-deliktuálnych) a v konaniach stavebných</w:t>
      </w:r>
      <w:r w:rsidRPr="004240CD">
        <w:rPr>
          <w:rFonts w:ascii="Times New Roman" w:hAnsi="Times New Roman"/>
          <w:sz w:val="24"/>
          <w:szCs w:val="24"/>
        </w:rPr>
        <w:t>.</w:t>
      </w:r>
      <w:r>
        <w:rPr>
          <w:rFonts w:ascii="Times New Roman" w:hAnsi="Times New Roman"/>
          <w:sz w:val="24"/>
          <w:szCs w:val="24"/>
        </w:rPr>
        <w:t xml:space="preserve"> </w:t>
      </w:r>
    </w:p>
    <w:p w14:paraId="7181C383" w14:textId="77777777" w:rsidR="002B21F2" w:rsidRDefault="002B21F2" w:rsidP="002B21F2">
      <w:pPr>
        <w:pStyle w:val="Odsekzoznamu"/>
        <w:autoSpaceDE w:val="0"/>
        <w:autoSpaceDN w:val="0"/>
        <w:adjustRightInd w:val="0"/>
        <w:spacing w:after="0" w:line="276" w:lineRule="auto"/>
        <w:ind w:left="426" w:hanging="426"/>
        <w:jc w:val="both"/>
        <w:rPr>
          <w:rFonts w:ascii="Times New Roman" w:hAnsi="Times New Roman"/>
          <w:sz w:val="24"/>
          <w:szCs w:val="24"/>
        </w:rPr>
      </w:pPr>
    </w:p>
    <w:p w14:paraId="4FD2FAF7" w14:textId="762DCCA2" w:rsidR="002B21F2" w:rsidRPr="002B21F2" w:rsidRDefault="002B21F2" w:rsidP="008A3B36">
      <w:pPr>
        <w:pStyle w:val="Odsekzoznamu"/>
        <w:numPr>
          <w:ilvl w:val="0"/>
          <w:numId w:val="1"/>
        </w:numPr>
        <w:autoSpaceDE w:val="0"/>
        <w:autoSpaceDN w:val="0"/>
        <w:adjustRightInd w:val="0"/>
        <w:spacing w:after="0" w:line="276" w:lineRule="auto"/>
        <w:ind w:left="426" w:hanging="426"/>
        <w:jc w:val="both"/>
        <w:rPr>
          <w:rFonts w:ascii="Times New Roman" w:hAnsi="Times New Roman" w:cs="Times New Roman"/>
          <w:sz w:val="24"/>
          <w:szCs w:val="24"/>
        </w:rPr>
      </w:pPr>
      <w:r>
        <w:rPr>
          <w:rFonts w:ascii="Times New Roman" w:hAnsi="Times New Roman"/>
          <w:sz w:val="24"/>
          <w:szCs w:val="24"/>
        </w:rPr>
        <w:lastRenderedPageBreak/>
        <w:t>Požadovaný reakčný čas pri poskytovaní služby: nasledujúci pracovný deň po doručení požiadavky na poskytnutie služby, s prihliadnutím na zadaný rozsah</w:t>
      </w:r>
      <w:r w:rsidR="00276DD5">
        <w:rPr>
          <w:rFonts w:ascii="Times New Roman" w:hAnsi="Times New Roman"/>
          <w:sz w:val="24"/>
          <w:szCs w:val="24"/>
        </w:rPr>
        <w:t>, resp. podľa dohody zmluvných strán</w:t>
      </w:r>
      <w:r>
        <w:rPr>
          <w:rFonts w:ascii="Times New Roman" w:hAnsi="Times New Roman"/>
          <w:sz w:val="24"/>
          <w:szCs w:val="24"/>
        </w:rPr>
        <w:t>.</w:t>
      </w:r>
    </w:p>
    <w:p w14:paraId="116BAD11" w14:textId="77777777" w:rsidR="002B21F2" w:rsidRPr="008A3B36" w:rsidRDefault="002B21F2" w:rsidP="008A3B36">
      <w:pPr>
        <w:pStyle w:val="Odsekzoznamu"/>
        <w:ind w:left="426" w:hanging="426"/>
        <w:rPr>
          <w:rFonts w:ascii="Times New Roman" w:hAnsi="Times New Roman" w:cs="Times New Roman"/>
          <w:sz w:val="24"/>
          <w:szCs w:val="24"/>
        </w:rPr>
      </w:pPr>
    </w:p>
    <w:p w14:paraId="1C42EEDC" w14:textId="586DC072" w:rsidR="002036AD" w:rsidRPr="004D5789" w:rsidRDefault="00F77FB9" w:rsidP="008A3B36">
      <w:pPr>
        <w:pStyle w:val="Odsekzoznamu"/>
        <w:numPr>
          <w:ilvl w:val="0"/>
          <w:numId w:val="1"/>
        </w:numPr>
        <w:autoSpaceDE w:val="0"/>
        <w:autoSpaceDN w:val="0"/>
        <w:adjustRightInd w:val="0"/>
        <w:spacing w:after="0" w:line="276" w:lineRule="auto"/>
        <w:ind w:left="426" w:hanging="426"/>
        <w:jc w:val="both"/>
        <w:rPr>
          <w:rFonts w:ascii="Times New Roman" w:hAnsi="Times New Roman" w:cs="Times New Roman"/>
          <w:sz w:val="24"/>
          <w:szCs w:val="24"/>
        </w:rPr>
      </w:pPr>
      <w:r w:rsidRPr="004D5789">
        <w:rPr>
          <w:rFonts w:ascii="Times New Roman" w:hAnsi="Times New Roman" w:cs="Times New Roman"/>
          <w:sz w:val="24"/>
          <w:szCs w:val="24"/>
        </w:rPr>
        <w:t xml:space="preserve">Táto zmluva sa uzatvára na </w:t>
      </w:r>
      <w:r w:rsidR="007E03AF" w:rsidRPr="004D5789">
        <w:rPr>
          <w:rFonts w:ascii="Times New Roman" w:hAnsi="Times New Roman" w:cs="Times New Roman"/>
          <w:sz w:val="24"/>
          <w:szCs w:val="24"/>
        </w:rPr>
        <w:t xml:space="preserve">základe ponuky zo dňa </w:t>
      </w:r>
      <w:r w:rsidR="008D7622" w:rsidRPr="004D5789">
        <w:rPr>
          <w:rFonts w:ascii="Times New Roman" w:hAnsi="Times New Roman" w:cs="Times New Roman"/>
          <w:sz w:val="24"/>
          <w:szCs w:val="24"/>
        </w:rPr>
        <w:t>......................</w:t>
      </w:r>
      <w:r w:rsidRPr="004D5789">
        <w:rPr>
          <w:rFonts w:ascii="Times New Roman" w:hAnsi="Times New Roman" w:cs="Times New Roman"/>
          <w:sz w:val="24"/>
          <w:szCs w:val="24"/>
        </w:rPr>
        <w:t xml:space="preserve"> predloženej mandatárom na základe výzvy mandanta zverejnenom prostredníctvom portálu TENDER</w:t>
      </w:r>
      <w:r w:rsidR="00DF2456" w:rsidRPr="004D5789">
        <w:rPr>
          <w:rFonts w:ascii="Times New Roman" w:hAnsi="Times New Roman" w:cs="Times New Roman"/>
          <w:sz w:val="24"/>
          <w:szCs w:val="24"/>
        </w:rPr>
        <w:t>net</w:t>
      </w:r>
      <w:r w:rsidR="00276DD5" w:rsidRPr="004D5789">
        <w:rPr>
          <w:rFonts w:ascii="Times New Roman" w:hAnsi="Times New Roman" w:cs="Times New Roman"/>
          <w:sz w:val="24"/>
          <w:szCs w:val="24"/>
        </w:rPr>
        <w:t xml:space="preserve"> ako zákazka č. </w:t>
      </w:r>
      <w:r w:rsidR="004D5789" w:rsidRPr="004D5789">
        <w:rPr>
          <w:rFonts w:ascii="Times New Roman" w:hAnsi="Times New Roman" w:cs="Times New Roman"/>
          <w:sz w:val="24"/>
          <w:szCs w:val="24"/>
        </w:rPr>
        <w:t>18196</w:t>
      </w:r>
      <w:r w:rsidRPr="004D5789">
        <w:rPr>
          <w:rFonts w:ascii="Times New Roman" w:hAnsi="Times New Roman" w:cs="Times New Roman"/>
          <w:sz w:val="24"/>
          <w:szCs w:val="24"/>
        </w:rPr>
        <w:t xml:space="preserve">, ktorá bola mandatárom ako obstarávateľom vyhodnotená ako najvýhodnejšia.  </w:t>
      </w:r>
      <w:r w:rsidR="00FA3E84" w:rsidRPr="004D5789">
        <w:rPr>
          <w:rFonts w:ascii="Times New Roman" w:hAnsi="Times New Roman" w:cs="Times New Roman"/>
          <w:sz w:val="24"/>
          <w:szCs w:val="24"/>
        </w:rPr>
        <w:t xml:space="preserve">Predmet zmluvy ako zákazka </w:t>
      </w:r>
      <w:r w:rsidR="004D5789" w:rsidRPr="004D5789">
        <w:rPr>
          <w:rFonts w:ascii="Times New Roman" w:hAnsi="Times New Roman" w:cs="Times New Roman"/>
          <w:sz w:val="24"/>
          <w:szCs w:val="24"/>
        </w:rPr>
        <w:t>malého rozsahu</w:t>
      </w:r>
      <w:r w:rsidR="00FA3E84" w:rsidRPr="004D5789">
        <w:rPr>
          <w:rFonts w:ascii="Times New Roman" w:hAnsi="Times New Roman" w:cs="Times New Roman"/>
          <w:sz w:val="24"/>
          <w:szCs w:val="24"/>
        </w:rPr>
        <w:t xml:space="preserve"> bol vysúťažený na základe vyhodnotenia ponúk podľa par.  </w:t>
      </w:r>
      <w:r w:rsidR="004D5789" w:rsidRPr="004D5789">
        <w:rPr>
          <w:rFonts w:ascii="Times New Roman" w:hAnsi="Times New Roman" w:cs="Times New Roman"/>
          <w:sz w:val="24"/>
          <w:szCs w:val="24"/>
        </w:rPr>
        <w:t>1 ods. 14</w:t>
      </w:r>
      <w:r w:rsidR="00FA3E84" w:rsidRPr="004D5789">
        <w:rPr>
          <w:rFonts w:ascii="Times New Roman" w:hAnsi="Times New Roman" w:cs="Times New Roman"/>
          <w:sz w:val="24"/>
          <w:szCs w:val="24"/>
        </w:rPr>
        <w:t xml:space="preserve"> </w:t>
      </w:r>
      <w:r w:rsidR="004D5789" w:rsidRPr="004D5789">
        <w:rPr>
          <w:rFonts w:ascii="Times New Roman" w:hAnsi="Times New Roman" w:cs="Times New Roman"/>
          <w:sz w:val="24"/>
          <w:szCs w:val="24"/>
        </w:rPr>
        <w:t>z</w:t>
      </w:r>
      <w:r w:rsidR="002B21F2" w:rsidRPr="004D5789">
        <w:rPr>
          <w:rFonts w:ascii="Times New Roman" w:hAnsi="Times New Roman" w:cs="Times New Roman"/>
          <w:sz w:val="24"/>
          <w:szCs w:val="24"/>
        </w:rPr>
        <w:t>ákona</w:t>
      </w:r>
      <w:r w:rsidR="004D5789" w:rsidRPr="004D5789">
        <w:rPr>
          <w:rFonts w:ascii="Times New Roman" w:hAnsi="Times New Roman" w:cs="Times New Roman"/>
          <w:sz w:val="24"/>
          <w:szCs w:val="24"/>
        </w:rPr>
        <w:t xml:space="preserve"> č. 343/2015 Z. z.</w:t>
      </w:r>
      <w:r w:rsidR="002B21F2" w:rsidRPr="004D5789">
        <w:rPr>
          <w:rFonts w:ascii="Times New Roman" w:hAnsi="Times New Roman" w:cs="Times New Roman"/>
          <w:sz w:val="24"/>
          <w:szCs w:val="24"/>
        </w:rPr>
        <w:t xml:space="preserve"> o verejnom obstarávaní</w:t>
      </w:r>
      <w:r w:rsidR="00FA3E84" w:rsidRPr="004D5789">
        <w:rPr>
          <w:rFonts w:ascii="Times New Roman" w:hAnsi="Times New Roman" w:cs="Times New Roman"/>
          <w:sz w:val="24"/>
          <w:szCs w:val="24"/>
        </w:rPr>
        <w:t>, pričom ponuka mandatára bola vyhodnotená ako úspešná.</w:t>
      </w:r>
    </w:p>
    <w:p w14:paraId="4ED23806" w14:textId="12AAE86D" w:rsidR="009F5C22" w:rsidRDefault="009F5C22" w:rsidP="00AB1F63">
      <w:pPr>
        <w:pStyle w:val="Odsekzoznamu"/>
        <w:autoSpaceDE w:val="0"/>
        <w:autoSpaceDN w:val="0"/>
        <w:adjustRightInd w:val="0"/>
        <w:spacing w:after="0" w:line="276" w:lineRule="auto"/>
        <w:ind w:left="426"/>
        <w:jc w:val="both"/>
        <w:rPr>
          <w:rFonts w:ascii="Times New Roman" w:hAnsi="Times New Roman" w:cs="Times New Roman"/>
          <w:sz w:val="24"/>
          <w:szCs w:val="24"/>
        </w:rPr>
      </w:pPr>
    </w:p>
    <w:p w14:paraId="71BC30AB" w14:textId="77777777" w:rsidR="00367327" w:rsidRPr="007E00C3" w:rsidRDefault="00367327" w:rsidP="007E00C3">
      <w:pPr>
        <w:autoSpaceDE w:val="0"/>
        <w:autoSpaceDN w:val="0"/>
        <w:adjustRightInd w:val="0"/>
        <w:spacing w:after="0" w:line="276" w:lineRule="auto"/>
        <w:jc w:val="center"/>
        <w:rPr>
          <w:rFonts w:ascii="Times New Roman" w:hAnsi="Times New Roman" w:cs="Times New Roman"/>
          <w:b/>
          <w:sz w:val="24"/>
          <w:szCs w:val="24"/>
        </w:rPr>
      </w:pPr>
      <w:r w:rsidRPr="007E00C3">
        <w:rPr>
          <w:rFonts w:ascii="Times New Roman" w:hAnsi="Times New Roman" w:cs="Times New Roman"/>
          <w:b/>
          <w:sz w:val="24"/>
          <w:szCs w:val="24"/>
        </w:rPr>
        <w:t>II.</w:t>
      </w:r>
    </w:p>
    <w:p w14:paraId="5BA3FEF0" w14:textId="77777777" w:rsidR="00367327" w:rsidRPr="007E00C3" w:rsidRDefault="00367327" w:rsidP="007E00C3">
      <w:pPr>
        <w:autoSpaceDE w:val="0"/>
        <w:autoSpaceDN w:val="0"/>
        <w:adjustRightInd w:val="0"/>
        <w:spacing w:after="0" w:line="276" w:lineRule="auto"/>
        <w:jc w:val="center"/>
        <w:rPr>
          <w:rFonts w:ascii="Times New Roman" w:hAnsi="Times New Roman" w:cs="Times New Roman"/>
          <w:b/>
          <w:sz w:val="24"/>
          <w:szCs w:val="24"/>
        </w:rPr>
      </w:pPr>
      <w:r w:rsidRPr="007E00C3">
        <w:rPr>
          <w:rFonts w:ascii="Times New Roman" w:hAnsi="Times New Roman" w:cs="Times New Roman"/>
          <w:b/>
          <w:sz w:val="24"/>
          <w:szCs w:val="24"/>
        </w:rPr>
        <w:t>Povinnosti mandatára</w:t>
      </w:r>
    </w:p>
    <w:p w14:paraId="3D782FE7" w14:textId="77777777" w:rsidR="00367327" w:rsidRDefault="00367327" w:rsidP="00367327">
      <w:pPr>
        <w:autoSpaceDE w:val="0"/>
        <w:autoSpaceDN w:val="0"/>
        <w:adjustRightInd w:val="0"/>
        <w:spacing w:after="0" w:line="276" w:lineRule="auto"/>
        <w:jc w:val="both"/>
        <w:rPr>
          <w:rFonts w:ascii="Times New Roman" w:hAnsi="Times New Roman" w:cs="Times New Roman"/>
          <w:sz w:val="24"/>
          <w:szCs w:val="24"/>
        </w:rPr>
      </w:pPr>
    </w:p>
    <w:p w14:paraId="46D28E47" w14:textId="77777777" w:rsidR="00367327" w:rsidRPr="007E00C3" w:rsidRDefault="00367327" w:rsidP="00367327">
      <w:pPr>
        <w:pStyle w:val="Normlnytext"/>
        <w:numPr>
          <w:ilvl w:val="0"/>
          <w:numId w:val="6"/>
        </w:numPr>
        <w:ind w:left="426" w:hanging="426"/>
        <w:jc w:val="both"/>
        <w:rPr>
          <w:rFonts w:ascii="Times New Roman" w:hAnsi="Times New Roman" w:cs="Times New Roman"/>
          <w:sz w:val="24"/>
          <w:szCs w:val="24"/>
        </w:rPr>
      </w:pPr>
      <w:r w:rsidRPr="007E00C3">
        <w:rPr>
          <w:rFonts w:ascii="Times New Roman" w:hAnsi="Times New Roman" w:cs="Times New Roman"/>
          <w:sz w:val="24"/>
          <w:szCs w:val="24"/>
        </w:rPr>
        <w:t>Mandatár je povinný postupovať pri poskytovaní právneho poradenstva a výkone právnych služieb podľa tejto zmluvy s vynaložením potrebnej odbornej starostlivosti.</w:t>
      </w:r>
    </w:p>
    <w:p w14:paraId="16A92013" w14:textId="77777777" w:rsidR="00367327" w:rsidRPr="007E00C3" w:rsidRDefault="00367327" w:rsidP="00367327">
      <w:pPr>
        <w:pStyle w:val="Normlnytext"/>
        <w:numPr>
          <w:ilvl w:val="0"/>
          <w:numId w:val="6"/>
        </w:numPr>
        <w:ind w:left="426" w:hanging="426"/>
        <w:jc w:val="both"/>
        <w:rPr>
          <w:rFonts w:ascii="Times New Roman" w:hAnsi="Times New Roman" w:cs="Times New Roman"/>
          <w:sz w:val="24"/>
          <w:szCs w:val="24"/>
        </w:rPr>
      </w:pPr>
      <w:r w:rsidRPr="007E00C3">
        <w:rPr>
          <w:rFonts w:ascii="Times New Roman" w:hAnsi="Times New Roman" w:cs="Times New Roman"/>
          <w:sz w:val="24"/>
          <w:szCs w:val="24"/>
        </w:rPr>
        <w:t>Mandatár vykonáva svoju činnosť v súlade s pokynmi mandanta, ako i v súlade s jeho záujmami. Mandatár je povinný bezodkladne oznámiť mandantovi všetky skutočnosti, ktoré môžu mať vplyv na zmenu pokynov mandanta a ktoré sa mandatárovi stali známe v súvislosti s vybavovaním záležitostí mandanta.</w:t>
      </w:r>
    </w:p>
    <w:p w14:paraId="71402A0D" w14:textId="77777777" w:rsidR="00367327" w:rsidRPr="007E00C3" w:rsidRDefault="00367327" w:rsidP="00367327">
      <w:pPr>
        <w:pStyle w:val="Normlnytext"/>
        <w:numPr>
          <w:ilvl w:val="0"/>
          <w:numId w:val="6"/>
        </w:numPr>
        <w:ind w:left="426" w:hanging="426"/>
        <w:jc w:val="both"/>
        <w:rPr>
          <w:rFonts w:ascii="Times New Roman" w:hAnsi="Times New Roman" w:cs="Times New Roman"/>
          <w:sz w:val="24"/>
          <w:szCs w:val="24"/>
        </w:rPr>
      </w:pPr>
      <w:r w:rsidRPr="007E00C3">
        <w:rPr>
          <w:rFonts w:ascii="Times New Roman" w:hAnsi="Times New Roman" w:cs="Times New Roman"/>
          <w:sz w:val="24"/>
          <w:szCs w:val="24"/>
        </w:rPr>
        <w:t xml:space="preserve">Mandant je povinný pri udelení mandátu jednoznačne a zreteľne vymedziť pokyny na výkon mandátu, na ktorých dodržaní trvá. Rovnako je oprávnený takéto pokyny dávať aj v priebehu výkonu mandátu, je na to však vždy povinný bezodkladne po tom, ako ho o to mandatár požiada. </w:t>
      </w:r>
    </w:p>
    <w:p w14:paraId="459A3AEB" w14:textId="4766DDCA" w:rsidR="00367327" w:rsidRDefault="00367327" w:rsidP="00367327">
      <w:pPr>
        <w:pStyle w:val="Normlnytext"/>
        <w:numPr>
          <w:ilvl w:val="0"/>
          <w:numId w:val="6"/>
        </w:numPr>
        <w:ind w:left="426" w:hanging="426"/>
        <w:jc w:val="both"/>
        <w:rPr>
          <w:rFonts w:ascii="Times New Roman" w:hAnsi="Times New Roman" w:cs="Times New Roman"/>
          <w:sz w:val="24"/>
          <w:szCs w:val="24"/>
        </w:rPr>
      </w:pPr>
      <w:r w:rsidRPr="007E00C3">
        <w:rPr>
          <w:rFonts w:ascii="Times New Roman" w:hAnsi="Times New Roman" w:cs="Times New Roman"/>
          <w:sz w:val="24"/>
          <w:szCs w:val="24"/>
        </w:rPr>
        <w:t>Mandatár sa môže od pokynov mandanta odchýliť, len pokiaľ je to nevyhnutné a nie je možné včas získať súhlas mandanta. Takéto odchýlenie nie je možné, pokiaľ ho mandant výslovne zakáže.</w:t>
      </w:r>
    </w:p>
    <w:p w14:paraId="50576945" w14:textId="56104B13" w:rsidR="008E0779" w:rsidRPr="007E00C3" w:rsidRDefault="008E0779" w:rsidP="00367327">
      <w:pPr>
        <w:pStyle w:val="Normlnytext"/>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Mandatár vykonáva túto zmluvu osobne. Prostredníctvom svojich zamestnancov alebo prostredníctvom tretích osôb (substituentov) môže mandát alebo časť z neho plniť len ak to je možné podľa profesných predpisov, pričom však zodpovedá mandantovi tak, ako by mandát vykonával sám. Mandant je oprávnený tretiu osobu odmietnuť a to aj bez uvedenia dôvodu, v takom prípade mandatár bezprostredne pokračuje vo výkone mandátu sám, pokiaľ nebude dohodnuté inak. </w:t>
      </w:r>
    </w:p>
    <w:p w14:paraId="41A3689A" w14:textId="77777777" w:rsidR="00CD15BC" w:rsidRDefault="00CD15BC" w:rsidP="007E00C3">
      <w:pPr>
        <w:autoSpaceDE w:val="0"/>
        <w:autoSpaceDN w:val="0"/>
        <w:adjustRightInd w:val="0"/>
        <w:spacing w:after="0" w:line="276" w:lineRule="auto"/>
        <w:jc w:val="center"/>
        <w:rPr>
          <w:rFonts w:ascii="Times New Roman" w:hAnsi="Times New Roman" w:cs="Times New Roman"/>
          <w:b/>
          <w:sz w:val="24"/>
          <w:szCs w:val="24"/>
        </w:rPr>
      </w:pPr>
    </w:p>
    <w:p w14:paraId="5CFFE657" w14:textId="77777777" w:rsidR="00367327" w:rsidRPr="007E00C3" w:rsidRDefault="00367327" w:rsidP="007E00C3">
      <w:pPr>
        <w:autoSpaceDE w:val="0"/>
        <w:autoSpaceDN w:val="0"/>
        <w:adjustRightInd w:val="0"/>
        <w:spacing w:after="0" w:line="276" w:lineRule="auto"/>
        <w:jc w:val="center"/>
        <w:rPr>
          <w:rFonts w:ascii="Times New Roman" w:hAnsi="Times New Roman" w:cs="Times New Roman"/>
          <w:b/>
          <w:sz w:val="24"/>
          <w:szCs w:val="24"/>
        </w:rPr>
      </w:pPr>
      <w:r w:rsidRPr="007E00C3">
        <w:rPr>
          <w:rFonts w:ascii="Times New Roman" w:hAnsi="Times New Roman" w:cs="Times New Roman"/>
          <w:b/>
          <w:sz w:val="24"/>
          <w:szCs w:val="24"/>
        </w:rPr>
        <w:t>III.</w:t>
      </w:r>
    </w:p>
    <w:p w14:paraId="60347CE8" w14:textId="77777777" w:rsidR="00367327" w:rsidRPr="007E00C3" w:rsidRDefault="00367327" w:rsidP="007E00C3">
      <w:pPr>
        <w:autoSpaceDE w:val="0"/>
        <w:autoSpaceDN w:val="0"/>
        <w:adjustRightInd w:val="0"/>
        <w:spacing w:after="0" w:line="276" w:lineRule="auto"/>
        <w:jc w:val="center"/>
        <w:rPr>
          <w:rFonts w:ascii="Times New Roman" w:hAnsi="Times New Roman" w:cs="Times New Roman"/>
          <w:b/>
          <w:sz w:val="24"/>
          <w:szCs w:val="24"/>
        </w:rPr>
      </w:pPr>
      <w:r w:rsidRPr="007E00C3">
        <w:rPr>
          <w:rFonts w:ascii="Times New Roman" w:hAnsi="Times New Roman" w:cs="Times New Roman"/>
          <w:b/>
          <w:sz w:val="24"/>
          <w:szCs w:val="24"/>
        </w:rPr>
        <w:t>Povinnosti mandanta</w:t>
      </w:r>
    </w:p>
    <w:p w14:paraId="58A8C04C" w14:textId="77777777" w:rsidR="00367327" w:rsidRDefault="00367327" w:rsidP="00367327">
      <w:pPr>
        <w:autoSpaceDE w:val="0"/>
        <w:autoSpaceDN w:val="0"/>
        <w:adjustRightInd w:val="0"/>
        <w:spacing w:after="0" w:line="276" w:lineRule="auto"/>
        <w:jc w:val="both"/>
        <w:rPr>
          <w:rFonts w:ascii="Times New Roman" w:hAnsi="Times New Roman" w:cs="Times New Roman"/>
          <w:sz w:val="24"/>
          <w:szCs w:val="24"/>
        </w:rPr>
      </w:pPr>
    </w:p>
    <w:p w14:paraId="5CE612A7" w14:textId="77777777" w:rsidR="00367327" w:rsidRPr="007E00C3" w:rsidRDefault="00367327" w:rsidP="00367327">
      <w:pPr>
        <w:pStyle w:val="Normlnytext"/>
        <w:numPr>
          <w:ilvl w:val="0"/>
          <w:numId w:val="7"/>
        </w:numPr>
        <w:ind w:left="426" w:hanging="426"/>
        <w:jc w:val="both"/>
        <w:rPr>
          <w:rFonts w:ascii="Times New Roman" w:hAnsi="Times New Roman" w:cs="Times New Roman"/>
          <w:sz w:val="24"/>
          <w:szCs w:val="24"/>
        </w:rPr>
      </w:pPr>
      <w:r w:rsidRPr="007E00C3">
        <w:rPr>
          <w:rFonts w:ascii="Times New Roman" w:hAnsi="Times New Roman" w:cs="Times New Roman"/>
          <w:sz w:val="24"/>
          <w:szCs w:val="24"/>
        </w:rPr>
        <w:t xml:space="preserve">Mandant je povinný oznámiť mandatárovi všetky skutočnosti potrebné pre výkon jeho povinností podľa tejto zmluvy a odovzdať mu podklady a informácie, ktoré sú nevyhnutné </w:t>
      </w:r>
      <w:r w:rsidRPr="007E00C3">
        <w:rPr>
          <w:rFonts w:ascii="Times New Roman" w:hAnsi="Times New Roman" w:cs="Times New Roman"/>
          <w:sz w:val="24"/>
          <w:szCs w:val="24"/>
        </w:rPr>
        <w:lastRenderedPageBreak/>
        <w:t>pre riadne splnenie povinností mandatára, a to s primeranou časovou rezervou potrebnou pre riadny a včasný výkon povinností mandatára.</w:t>
      </w:r>
    </w:p>
    <w:p w14:paraId="016671DB" w14:textId="4A1D0B37" w:rsidR="00367327" w:rsidRPr="007E00C3" w:rsidRDefault="00367327" w:rsidP="00367327">
      <w:pPr>
        <w:pStyle w:val="Normlnytext"/>
        <w:numPr>
          <w:ilvl w:val="0"/>
          <w:numId w:val="7"/>
        </w:numPr>
        <w:ind w:left="426" w:hanging="426"/>
        <w:jc w:val="both"/>
        <w:rPr>
          <w:rFonts w:ascii="Times New Roman" w:hAnsi="Times New Roman" w:cs="Times New Roman"/>
          <w:sz w:val="24"/>
          <w:szCs w:val="24"/>
        </w:rPr>
      </w:pPr>
      <w:r w:rsidRPr="007E00C3">
        <w:rPr>
          <w:rFonts w:ascii="Times New Roman" w:hAnsi="Times New Roman" w:cs="Times New Roman"/>
          <w:sz w:val="24"/>
          <w:szCs w:val="24"/>
        </w:rPr>
        <w:t>Akékoľvek písomnosti, ktoré mandatár pre mandanta, na jeho pokyn  alebo v jeho mene pri plnení tejto zmluvy vyhotoví, vrátane podaní a písomných právnych úkonov a tiež písomnosti, ktoré mandant zverí mandatárovi pri výkone mandátu podľa zmluvy alebo v súvislosti s mandátom, sú od počiatku písomnosťami patriacimi mandantovi. Mandant berie na vedomie, že tieto nie sú predmetom registratúry mandatára.</w:t>
      </w:r>
    </w:p>
    <w:p w14:paraId="522A8239" w14:textId="030B5010" w:rsidR="00367327" w:rsidRPr="007E00C3" w:rsidRDefault="00367327" w:rsidP="00367327">
      <w:pPr>
        <w:pStyle w:val="Normlnytext"/>
        <w:numPr>
          <w:ilvl w:val="0"/>
          <w:numId w:val="7"/>
        </w:numPr>
        <w:ind w:left="426" w:hanging="426"/>
        <w:jc w:val="both"/>
        <w:rPr>
          <w:rFonts w:ascii="Times New Roman" w:hAnsi="Times New Roman" w:cs="Times New Roman"/>
          <w:sz w:val="24"/>
          <w:szCs w:val="24"/>
        </w:rPr>
      </w:pPr>
      <w:r w:rsidRPr="007E00C3">
        <w:rPr>
          <w:rFonts w:ascii="Times New Roman" w:hAnsi="Times New Roman" w:cs="Times New Roman"/>
          <w:sz w:val="24"/>
          <w:szCs w:val="24"/>
        </w:rPr>
        <w:t>Mandatár sa zaväzuje po dobu trvania tejto zmluvy riadne uchovávať písomnosti mandanta podľa predchádzajúceho odseku.</w:t>
      </w:r>
    </w:p>
    <w:p w14:paraId="43D2B03B" w14:textId="77777777" w:rsidR="00367327" w:rsidRPr="007E00C3" w:rsidRDefault="00367327" w:rsidP="00367327">
      <w:pPr>
        <w:pStyle w:val="Normlnytext"/>
        <w:numPr>
          <w:ilvl w:val="0"/>
          <w:numId w:val="7"/>
        </w:numPr>
        <w:ind w:left="426" w:hanging="426"/>
        <w:jc w:val="both"/>
        <w:rPr>
          <w:rFonts w:ascii="Times New Roman" w:hAnsi="Times New Roman" w:cs="Times New Roman"/>
          <w:sz w:val="24"/>
          <w:szCs w:val="24"/>
        </w:rPr>
      </w:pPr>
      <w:r w:rsidRPr="007E00C3">
        <w:rPr>
          <w:rFonts w:ascii="Times New Roman" w:hAnsi="Times New Roman" w:cs="Times New Roman"/>
          <w:sz w:val="24"/>
          <w:szCs w:val="24"/>
        </w:rPr>
        <w:t>Mandatár nenesie žiadnu zodpovednosť za presnosť alebo úplnosť akejkoľvek informácie poskytnutej mandantom, ani nezodpovedá za škody, ktoré sú spôsobené neposkytnutím potrebných informácií alebo nepresnosťou alebo neúplnosťou poskytnutých informácií zo strany mandanta alebo nesprávnosťou či nevhodnosťou jeho pokynov.</w:t>
      </w:r>
    </w:p>
    <w:p w14:paraId="04BF9F7A" w14:textId="77777777" w:rsidR="00367327" w:rsidRDefault="00367327" w:rsidP="00367327">
      <w:pPr>
        <w:pStyle w:val="Normlnytext"/>
        <w:numPr>
          <w:ilvl w:val="0"/>
          <w:numId w:val="7"/>
        </w:numPr>
        <w:ind w:left="426" w:hanging="426"/>
        <w:jc w:val="both"/>
        <w:rPr>
          <w:rFonts w:ascii="Times New Roman" w:hAnsi="Times New Roman" w:cs="Times New Roman"/>
          <w:sz w:val="24"/>
          <w:szCs w:val="24"/>
        </w:rPr>
      </w:pPr>
      <w:r w:rsidRPr="007E00C3">
        <w:rPr>
          <w:rFonts w:ascii="Times New Roman" w:hAnsi="Times New Roman" w:cs="Times New Roman"/>
          <w:sz w:val="24"/>
          <w:szCs w:val="24"/>
        </w:rPr>
        <w:t>Mandant je povinný uhrádzať mandatárovi odmenu v súlade s čl. IV tejto zmluvy.</w:t>
      </w:r>
    </w:p>
    <w:p w14:paraId="4655CF35" w14:textId="77777777" w:rsidR="00436242" w:rsidRPr="007E00C3" w:rsidRDefault="00436242" w:rsidP="00367327">
      <w:pPr>
        <w:pStyle w:val="Normlny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Mandant je povinný na požiadanie mandatára vystaviť a mandatárovi predložiť osobitné plnomocenstvo na zastupovanie v konaní v predmetnej právnej veci.</w:t>
      </w:r>
    </w:p>
    <w:p w14:paraId="64FAED75" w14:textId="7FC8AF15" w:rsidR="00436242" w:rsidRDefault="00436242" w:rsidP="007E00C3">
      <w:pPr>
        <w:spacing w:after="0" w:line="240" w:lineRule="auto"/>
        <w:jc w:val="center"/>
        <w:rPr>
          <w:rFonts w:ascii="Times New Roman" w:hAnsi="Times New Roman" w:cs="Times New Roman"/>
          <w:b/>
          <w:sz w:val="24"/>
          <w:szCs w:val="24"/>
        </w:rPr>
      </w:pPr>
    </w:p>
    <w:p w14:paraId="09748D1B" w14:textId="614FF786" w:rsidR="00367327" w:rsidRPr="007E00C3" w:rsidRDefault="00367327" w:rsidP="007E00C3">
      <w:pPr>
        <w:spacing w:after="0" w:line="240" w:lineRule="auto"/>
        <w:jc w:val="center"/>
        <w:rPr>
          <w:rFonts w:ascii="Times New Roman" w:hAnsi="Times New Roman" w:cs="Times New Roman"/>
          <w:b/>
          <w:sz w:val="24"/>
          <w:szCs w:val="24"/>
        </w:rPr>
      </w:pPr>
      <w:r w:rsidRPr="007E00C3">
        <w:rPr>
          <w:rFonts w:ascii="Times New Roman" w:hAnsi="Times New Roman" w:cs="Times New Roman"/>
          <w:b/>
          <w:sz w:val="24"/>
          <w:szCs w:val="24"/>
        </w:rPr>
        <w:t>IV</w:t>
      </w:r>
      <w:r w:rsidR="008A3B36">
        <w:rPr>
          <w:rFonts w:ascii="Times New Roman" w:hAnsi="Times New Roman" w:cs="Times New Roman"/>
          <w:b/>
          <w:sz w:val="24"/>
          <w:szCs w:val="24"/>
        </w:rPr>
        <w:t>.</w:t>
      </w:r>
    </w:p>
    <w:p w14:paraId="5755F1FD" w14:textId="77777777" w:rsidR="00367327" w:rsidRPr="007E00C3" w:rsidRDefault="00367327" w:rsidP="007E00C3">
      <w:pPr>
        <w:spacing w:after="0" w:line="240" w:lineRule="auto"/>
        <w:jc w:val="center"/>
        <w:rPr>
          <w:rFonts w:ascii="Times New Roman" w:hAnsi="Times New Roman" w:cs="Times New Roman"/>
          <w:b/>
          <w:sz w:val="24"/>
          <w:szCs w:val="24"/>
        </w:rPr>
      </w:pPr>
      <w:r w:rsidRPr="007E00C3">
        <w:rPr>
          <w:rFonts w:ascii="Times New Roman" w:hAnsi="Times New Roman" w:cs="Times New Roman"/>
          <w:b/>
          <w:sz w:val="24"/>
          <w:szCs w:val="24"/>
        </w:rPr>
        <w:t>Odmena</w:t>
      </w:r>
    </w:p>
    <w:p w14:paraId="1731650F" w14:textId="77777777" w:rsidR="00E15CCC" w:rsidRDefault="00E15CCC" w:rsidP="00CD15BC">
      <w:pPr>
        <w:spacing w:after="0"/>
      </w:pPr>
    </w:p>
    <w:p w14:paraId="71ED21F5" w14:textId="27B5F1D9" w:rsidR="00276DD5" w:rsidRDefault="00367327">
      <w:pPr>
        <w:pStyle w:val="Odsekzoznamu"/>
        <w:numPr>
          <w:ilvl w:val="0"/>
          <w:numId w:val="11"/>
        </w:numPr>
        <w:spacing w:line="276" w:lineRule="auto"/>
        <w:ind w:left="426" w:hanging="426"/>
        <w:jc w:val="both"/>
        <w:rPr>
          <w:rFonts w:ascii="Times New Roman" w:hAnsi="Times New Roman" w:cs="Times New Roman"/>
          <w:sz w:val="24"/>
          <w:szCs w:val="24"/>
        </w:rPr>
      </w:pPr>
      <w:r w:rsidRPr="007E00C3">
        <w:rPr>
          <w:rFonts w:ascii="Times New Roman" w:hAnsi="Times New Roman" w:cs="Times New Roman"/>
          <w:sz w:val="24"/>
          <w:szCs w:val="24"/>
        </w:rPr>
        <w:t xml:space="preserve">Mandatárovi prináleží za poskytnutie právneho poradenstva a výkon právnych služieb </w:t>
      </w:r>
      <w:r w:rsidR="00782B90">
        <w:rPr>
          <w:rFonts w:ascii="Times New Roman" w:hAnsi="Times New Roman" w:cs="Times New Roman"/>
          <w:sz w:val="24"/>
          <w:szCs w:val="24"/>
        </w:rPr>
        <w:t xml:space="preserve">podľa tejto zmluvy </w:t>
      </w:r>
      <w:r w:rsidR="00276DD5">
        <w:rPr>
          <w:rFonts w:ascii="Times New Roman" w:hAnsi="Times New Roman" w:cs="Times New Roman"/>
          <w:sz w:val="24"/>
          <w:szCs w:val="24"/>
        </w:rPr>
        <w:t>odmena</w:t>
      </w:r>
      <w:r w:rsidR="00350C1B">
        <w:rPr>
          <w:rFonts w:ascii="Times New Roman" w:hAnsi="Times New Roman" w:cs="Times New Roman"/>
          <w:sz w:val="24"/>
          <w:szCs w:val="24"/>
        </w:rPr>
        <w:t xml:space="preserve">, ktorá je </w:t>
      </w:r>
      <w:r w:rsidR="00220363">
        <w:rPr>
          <w:rFonts w:ascii="Times New Roman" w:hAnsi="Times New Roman" w:cs="Times New Roman"/>
          <w:sz w:val="24"/>
          <w:szCs w:val="24"/>
        </w:rPr>
        <w:t>dohodnutá</w:t>
      </w:r>
      <w:r w:rsidR="00350C1B">
        <w:rPr>
          <w:rFonts w:ascii="Times New Roman" w:hAnsi="Times New Roman" w:cs="Times New Roman"/>
          <w:sz w:val="24"/>
          <w:szCs w:val="24"/>
        </w:rPr>
        <w:t xml:space="preserve"> v hodinovej sadzbe vo výške ............ EUR bez DPH. </w:t>
      </w:r>
    </w:p>
    <w:p w14:paraId="5BDA97AA" w14:textId="77777777" w:rsidR="007118C1" w:rsidRDefault="007118C1" w:rsidP="007118C1">
      <w:pPr>
        <w:pStyle w:val="Odsekzoznamu"/>
        <w:spacing w:line="276" w:lineRule="auto"/>
        <w:ind w:left="426"/>
        <w:jc w:val="both"/>
        <w:rPr>
          <w:rFonts w:ascii="Times New Roman" w:hAnsi="Times New Roman" w:cs="Times New Roman"/>
          <w:sz w:val="24"/>
          <w:szCs w:val="24"/>
        </w:rPr>
      </w:pPr>
    </w:p>
    <w:p w14:paraId="04E4681A" w14:textId="376005BB" w:rsidR="00350C1B" w:rsidRDefault="00350C1B">
      <w:pPr>
        <w:pStyle w:val="Odsekzoznamu"/>
        <w:numPr>
          <w:ilvl w:val="0"/>
          <w:numId w:val="11"/>
        </w:numPr>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Mandatár </w:t>
      </w:r>
      <w:r w:rsidR="00170C5D">
        <w:rPr>
          <w:rFonts w:ascii="Times New Roman" w:hAnsi="Times New Roman" w:cs="Times New Roman"/>
          <w:sz w:val="24"/>
          <w:szCs w:val="24"/>
        </w:rPr>
        <w:t>predloží mandantovi</w:t>
      </w:r>
      <w:r w:rsidR="007118C1">
        <w:rPr>
          <w:rFonts w:ascii="Times New Roman" w:hAnsi="Times New Roman" w:cs="Times New Roman"/>
          <w:sz w:val="24"/>
          <w:szCs w:val="24"/>
        </w:rPr>
        <w:t xml:space="preserve"> na odsúhlasenie</w:t>
      </w:r>
      <w:r w:rsidR="003312FA">
        <w:rPr>
          <w:rFonts w:ascii="Times New Roman" w:hAnsi="Times New Roman" w:cs="Times New Roman"/>
          <w:sz w:val="24"/>
          <w:szCs w:val="24"/>
        </w:rPr>
        <w:t>,</w:t>
      </w:r>
      <w:r w:rsidR="00170C5D">
        <w:rPr>
          <w:rFonts w:ascii="Times New Roman" w:hAnsi="Times New Roman" w:cs="Times New Roman"/>
          <w:sz w:val="24"/>
          <w:szCs w:val="24"/>
        </w:rPr>
        <w:t xml:space="preserve"> </w:t>
      </w:r>
      <w:r>
        <w:rPr>
          <w:rFonts w:ascii="Times New Roman" w:hAnsi="Times New Roman" w:cs="Times New Roman"/>
          <w:sz w:val="24"/>
          <w:szCs w:val="24"/>
        </w:rPr>
        <w:t xml:space="preserve">vždy do 5. dňa kalendárneho mesiaca nasledujúceho po kalendárnom mesiaci, v ktorom </w:t>
      </w:r>
      <w:r w:rsidR="006659B3">
        <w:rPr>
          <w:rFonts w:ascii="Times New Roman" w:hAnsi="Times New Roman" w:cs="Times New Roman"/>
          <w:sz w:val="24"/>
          <w:szCs w:val="24"/>
        </w:rPr>
        <w:t xml:space="preserve">poskytol právne poradenstvo a / alebo právne služby </w:t>
      </w:r>
      <w:r w:rsidR="00170C5D">
        <w:rPr>
          <w:rFonts w:ascii="Times New Roman" w:hAnsi="Times New Roman" w:cs="Times New Roman"/>
          <w:sz w:val="24"/>
          <w:szCs w:val="24"/>
        </w:rPr>
        <w:t xml:space="preserve">mandantovi, </w:t>
      </w:r>
      <w:r w:rsidR="00E163E1">
        <w:rPr>
          <w:rFonts w:ascii="Times New Roman" w:hAnsi="Times New Roman" w:cs="Times New Roman"/>
          <w:sz w:val="24"/>
          <w:szCs w:val="24"/>
        </w:rPr>
        <w:t>prehľad</w:t>
      </w:r>
      <w:r w:rsidR="00313FE6">
        <w:rPr>
          <w:rFonts w:ascii="Times New Roman" w:hAnsi="Times New Roman" w:cs="Times New Roman"/>
          <w:sz w:val="24"/>
          <w:szCs w:val="24"/>
        </w:rPr>
        <w:t xml:space="preserve"> (súpis) jednotlivých výkonov spolu s uvedením ich časovej náročnosti. </w:t>
      </w:r>
      <w:r w:rsidR="00915058">
        <w:rPr>
          <w:rFonts w:ascii="Times New Roman" w:hAnsi="Times New Roman" w:cs="Times New Roman"/>
          <w:sz w:val="24"/>
          <w:szCs w:val="24"/>
        </w:rPr>
        <w:t xml:space="preserve">Mandant </w:t>
      </w:r>
      <w:r w:rsidR="00900E33">
        <w:rPr>
          <w:rFonts w:ascii="Times New Roman" w:hAnsi="Times New Roman" w:cs="Times New Roman"/>
          <w:sz w:val="24"/>
          <w:szCs w:val="24"/>
        </w:rPr>
        <w:t>sa k predloženému prehľadu vyjadrí do 5 dní odo dňa jeho predloženia</w:t>
      </w:r>
      <w:r w:rsidR="004A4636">
        <w:rPr>
          <w:rFonts w:ascii="Times New Roman" w:hAnsi="Times New Roman" w:cs="Times New Roman"/>
          <w:sz w:val="24"/>
          <w:szCs w:val="24"/>
        </w:rPr>
        <w:t xml:space="preserve"> tak, že tento buď schváli alebo predloží mandatárovi svoje pripomienky</w:t>
      </w:r>
      <w:r w:rsidR="00EA724B">
        <w:rPr>
          <w:rFonts w:ascii="Times New Roman" w:hAnsi="Times New Roman" w:cs="Times New Roman"/>
          <w:sz w:val="24"/>
          <w:szCs w:val="24"/>
        </w:rPr>
        <w:t xml:space="preserve">, ktoré budú následne predmetom rokovania zmluvných strán. </w:t>
      </w:r>
    </w:p>
    <w:p w14:paraId="2FF4CBFF" w14:textId="77777777" w:rsidR="00E15CCC" w:rsidRPr="007E00C3" w:rsidRDefault="00E15CCC" w:rsidP="008A3B36">
      <w:pPr>
        <w:pStyle w:val="Odsekzoznamu"/>
        <w:spacing w:line="276" w:lineRule="auto"/>
        <w:ind w:left="426" w:hanging="426"/>
        <w:jc w:val="both"/>
        <w:rPr>
          <w:rFonts w:ascii="Times New Roman" w:hAnsi="Times New Roman" w:cs="Times New Roman"/>
          <w:sz w:val="24"/>
          <w:szCs w:val="24"/>
        </w:rPr>
      </w:pPr>
    </w:p>
    <w:p w14:paraId="5D42B64C" w14:textId="59E2D8BD" w:rsidR="00E15CCC" w:rsidRPr="00900C07" w:rsidRDefault="00E15CCC" w:rsidP="000E16D6">
      <w:pPr>
        <w:pStyle w:val="Odsekzoznamu"/>
        <w:numPr>
          <w:ilvl w:val="0"/>
          <w:numId w:val="11"/>
        </w:numPr>
        <w:autoSpaceDE w:val="0"/>
        <w:autoSpaceDN w:val="0"/>
        <w:adjustRightInd w:val="0"/>
        <w:spacing w:after="0" w:line="276" w:lineRule="auto"/>
        <w:ind w:left="426" w:hanging="426"/>
        <w:jc w:val="both"/>
        <w:rPr>
          <w:rFonts w:ascii="Times New Roman" w:hAnsi="Times New Roman" w:cs="Times New Roman"/>
          <w:sz w:val="24"/>
          <w:szCs w:val="24"/>
        </w:rPr>
      </w:pPr>
      <w:r w:rsidRPr="00900C07">
        <w:rPr>
          <w:rFonts w:ascii="Times New Roman" w:hAnsi="Times New Roman" w:cs="Times New Roman"/>
          <w:sz w:val="24"/>
          <w:szCs w:val="24"/>
        </w:rPr>
        <w:t xml:space="preserve">Za účelom úhrady odmeny vystaví mandatár faktúru, </w:t>
      </w:r>
      <w:r w:rsidR="00273975">
        <w:rPr>
          <w:rFonts w:ascii="Times New Roman" w:hAnsi="Times New Roman" w:cs="Times New Roman"/>
          <w:sz w:val="24"/>
          <w:szCs w:val="24"/>
        </w:rPr>
        <w:t xml:space="preserve">pokiaľ je mandatár platcom DPH, bude </w:t>
      </w:r>
      <w:r w:rsidRPr="00900C07">
        <w:rPr>
          <w:rFonts w:ascii="Times New Roman" w:hAnsi="Times New Roman" w:cs="Times New Roman"/>
          <w:sz w:val="24"/>
          <w:szCs w:val="24"/>
        </w:rPr>
        <w:t>k odmene fakturovaná aj DPH v zmysle príslušných právnych predpisov.</w:t>
      </w:r>
      <w:r w:rsidR="00545762" w:rsidRPr="00900C07">
        <w:rPr>
          <w:rFonts w:ascii="Times New Roman" w:hAnsi="Times New Roman" w:cs="Times New Roman"/>
          <w:sz w:val="24"/>
          <w:szCs w:val="24"/>
        </w:rPr>
        <w:t xml:space="preserve"> </w:t>
      </w:r>
      <w:r w:rsidR="000D0990">
        <w:rPr>
          <w:rFonts w:ascii="Times New Roman" w:hAnsi="Times New Roman" w:cs="Times New Roman"/>
          <w:sz w:val="24"/>
          <w:szCs w:val="24"/>
        </w:rPr>
        <w:t>Mandatár vystaví faktúru a</w:t>
      </w:r>
      <w:r w:rsidR="000E31C9">
        <w:rPr>
          <w:rFonts w:ascii="Times New Roman" w:hAnsi="Times New Roman" w:cs="Times New Roman"/>
          <w:sz w:val="24"/>
          <w:szCs w:val="24"/>
        </w:rPr>
        <w:t> doručí ju mandantovi</w:t>
      </w:r>
      <w:r w:rsidR="00545762" w:rsidRPr="00900C07">
        <w:rPr>
          <w:rFonts w:ascii="Times New Roman" w:hAnsi="Times New Roman" w:cs="Times New Roman"/>
          <w:sz w:val="24"/>
          <w:szCs w:val="24"/>
        </w:rPr>
        <w:t xml:space="preserve"> </w:t>
      </w:r>
      <w:r w:rsidR="008D1F11" w:rsidRPr="00900C07">
        <w:rPr>
          <w:rFonts w:ascii="Times New Roman" w:hAnsi="Times New Roman" w:cs="Times New Roman"/>
          <w:sz w:val="24"/>
          <w:szCs w:val="24"/>
        </w:rPr>
        <w:t xml:space="preserve">vždy </w:t>
      </w:r>
      <w:r w:rsidR="00545762" w:rsidRPr="00900C07">
        <w:rPr>
          <w:rFonts w:ascii="Times New Roman" w:hAnsi="Times New Roman" w:cs="Times New Roman"/>
          <w:sz w:val="24"/>
          <w:szCs w:val="24"/>
        </w:rPr>
        <w:t xml:space="preserve">do </w:t>
      </w:r>
      <w:r w:rsidR="000D0990">
        <w:rPr>
          <w:rFonts w:ascii="Times New Roman" w:hAnsi="Times New Roman" w:cs="Times New Roman"/>
          <w:sz w:val="24"/>
          <w:szCs w:val="24"/>
        </w:rPr>
        <w:t>15</w:t>
      </w:r>
      <w:r w:rsidR="00BD6463" w:rsidRPr="00900C07">
        <w:rPr>
          <w:rFonts w:ascii="Times New Roman" w:hAnsi="Times New Roman" w:cs="Times New Roman"/>
          <w:sz w:val="24"/>
          <w:szCs w:val="24"/>
        </w:rPr>
        <w:t>.</w:t>
      </w:r>
      <w:r w:rsidR="00545762" w:rsidRPr="00900C07">
        <w:rPr>
          <w:rFonts w:ascii="Times New Roman" w:hAnsi="Times New Roman" w:cs="Times New Roman"/>
          <w:sz w:val="24"/>
          <w:szCs w:val="24"/>
        </w:rPr>
        <w:t xml:space="preserve"> dňa mesiaca nasledujúceho po </w:t>
      </w:r>
      <w:r w:rsidR="008D1F11" w:rsidRPr="00900C07">
        <w:rPr>
          <w:rFonts w:ascii="Times New Roman" w:hAnsi="Times New Roman" w:cs="Times New Roman"/>
          <w:sz w:val="24"/>
          <w:szCs w:val="24"/>
        </w:rPr>
        <w:t>kalendárnom mesiaci, za ktorý za odmena fakturuje.</w:t>
      </w:r>
      <w:r w:rsidR="00545762" w:rsidRPr="00900C07">
        <w:rPr>
          <w:rFonts w:ascii="Times New Roman" w:hAnsi="Times New Roman" w:cs="Times New Roman"/>
          <w:sz w:val="24"/>
          <w:szCs w:val="24"/>
        </w:rPr>
        <w:t xml:space="preserve"> </w:t>
      </w:r>
      <w:r w:rsidR="000E31C9">
        <w:rPr>
          <w:rFonts w:ascii="Times New Roman" w:hAnsi="Times New Roman" w:cs="Times New Roman"/>
          <w:sz w:val="24"/>
          <w:szCs w:val="24"/>
        </w:rPr>
        <w:t>Prílohou faktúry musí byť mandantom odsúhlasený prehľad</w:t>
      </w:r>
      <w:r w:rsidR="005B50EE">
        <w:rPr>
          <w:rFonts w:ascii="Times New Roman" w:hAnsi="Times New Roman" w:cs="Times New Roman"/>
          <w:sz w:val="24"/>
          <w:szCs w:val="24"/>
        </w:rPr>
        <w:t xml:space="preserve"> výkonov mandatára, inak sa na faktúru neprihliada. </w:t>
      </w:r>
    </w:p>
    <w:p w14:paraId="63587872" w14:textId="77777777" w:rsidR="007E00C3" w:rsidRPr="007E00C3" w:rsidRDefault="007E00C3" w:rsidP="008A3B36">
      <w:pPr>
        <w:pStyle w:val="Odsekzoznamu"/>
        <w:spacing w:line="276" w:lineRule="auto"/>
        <w:ind w:left="426" w:hanging="426"/>
        <w:rPr>
          <w:rFonts w:ascii="Times New Roman" w:hAnsi="Times New Roman" w:cs="Times New Roman"/>
          <w:sz w:val="24"/>
          <w:szCs w:val="24"/>
        </w:rPr>
      </w:pPr>
    </w:p>
    <w:p w14:paraId="54118A66" w14:textId="6D1F61BB" w:rsidR="00436242" w:rsidRPr="00AF3B2C" w:rsidRDefault="00E15CCC" w:rsidP="000E16D6">
      <w:pPr>
        <w:pStyle w:val="Odsekzoznamu"/>
        <w:numPr>
          <w:ilvl w:val="0"/>
          <w:numId w:val="11"/>
        </w:numPr>
        <w:autoSpaceDE w:val="0"/>
        <w:autoSpaceDN w:val="0"/>
        <w:adjustRightInd w:val="0"/>
        <w:spacing w:after="0" w:line="276" w:lineRule="auto"/>
        <w:ind w:left="426" w:hanging="426"/>
        <w:jc w:val="both"/>
        <w:rPr>
          <w:rFonts w:ascii="Times New Roman" w:hAnsi="Times New Roman" w:cs="Times New Roman"/>
          <w:sz w:val="24"/>
          <w:szCs w:val="24"/>
        </w:rPr>
      </w:pPr>
      <w:r w:rsidRPr="00AF3B2C">
        <w:rPr>
          <w:rFonts w:ascii="Times New Roman" w:hAnsi="Times New Roman" w:cs="Times New Roman"/>
          <w:sz w:val="24"/>
          <w:szCs w:val="24"/>
        </w:rPr>
        <w:t xml:space="preserve">Splatnosť faktúry je </w:t>
      </w:r>
      <w:r w:rsidR="008D1F11" w:rsidRPr="00AF3B2C">
        <w:rPr>
          <w:rFonts w:ascii="Times New Roman" w:hAnsi="Times New Roman" w:cs="Times New Roman"/>
          <w:sz w:val="24"/>
          <w:szCs w:val="24"/>
        </w:rPr>
        <w:t>15</w:t>
      </w:r>
      <w:r w:rsidRPr="00AF3B2C">
        <w:rPr>
          <w:rFonts w:ascii="Times New Roman" w:hAnsi="Times New Roman" w:cs="Times New Roman"/>
          <w:sz w:val="24"/>
          <w:szCs w:val="24"/>
        </w:rPr>
        <w:t xml:space="preserve"> dní odo dňa jej doručenia mandantovi.</w:t>
      </w:r>
      <w:r w:rsidR="00AF3B2C" w:rsidRPr="00AF3B2C">
        <w:rPr>
          <w:rFonts w:ascii="Times New Roman" w:hAnsi="Times New Roman" w:cs="Times New Roman"/>
          <w:sz w:val="24"/>
          <w:szCs w:val="24"/>
        </w:rPr>
        <w:t xml:space="preserve"> </w:t>
      </w:r>
      <w:r w:rsidR="008E0779">
        <w:rPr>
          <w:rFonts w:ascii="Times New Roman" w:hAnsi="Times New Roman" w:cs="Times New Roman"/>
          <w:sz w:val="24"/>
          <w:szCs w:val="24"/>
        </w:rPr>
        <w:t xml:space="preserve"> </w:t>
      </w:r>
      <w:r w:rsidR="0002546C">
        <w:rPr>
          <w:rFonts w:ascii="Times New Roman" w:hAnsi="Times New Roman" w:cs="Times New Roman"/>
          <w:sz w:val="24"/>
          <w:szCs w:val="24"/>
        </w:rPr>
        <w:t xml:space="preserve"> </w:t>
      </w:r>
    </w:p>
    <w:p w14:paraId="3FF754DB" w14:textId="011EDFD1" w:rsidR="002036AD" w:rsidRDefault="002036AD">
      <w:pPr>
        <w:pStyle w:val="Odsekzoznamu"/>
        <w:autoSpaceDE w:val="0"/>
        <w:autoSpaceDN w:val="0"/>
        <w:adjustRightInd w:val="0"/>
        <w:spacing w:after="0" w:line="276" w:lineRule="auto"/>
        <w:ind w:left="426"/>
        <w:jc w:val="both"/>
        <w:rPr>
          <w:rFonts w:ascii="Times New Roman" w:hAnsi="Times New Roman" w:cs="Times New Roman"/>
          <w:sz w:val="24"/>
          <w:szCs w:val="24"/>
        </w:rPr>
      </w:pPr>
    </w:p>
    <w:p w14:paraId="0E7F1B52" w14:textId="53D7C611" w:rsidR="00DE0BEE" w:rsidRPr="007E00C3" w:rsidRDefault="00E15CCC">
      <w:pPr>
        <w:autoSpaceDE w:val="0"/>
        <w:autoSpaceDN w:val="0"/>
        <w:adjustRightInd w:val="0"/>
        <w:spacing w:after="0" w:line="276" w:lineRule="auto"/>
        <w:jc w:val="center"/>
        <w:rPr>
          <w:rFonts w:ascii="Times New Roman" w:hAnsi="Times New Roman" w:cs="Times New Roman"/>
          <w:b/>
          <w:sz w:val="24"/>
          <w:szCs w:val="24"/>
        </w:rPr>
      </w:pPr>
      <w:r w:rsidRPr="007E00C3">
        <w:rPr>
          <w:rFonts w:ascii="Times New Roman" w:hAnsi="Times New Roman" w:cs="Times New Roman"/>
          <w:b/>
          <w:sz w:val="24"/>
          <w:szCs w:val="24"/>
        </w:rPr>
        <w:lastRenderedPageBreak/>
        <w:t>V</w:t>
      </w:r>
      <w:r w:rsidR="008A3B36">
        <w:rPr>
          <w:rFonts w:ascii="Times New Roman" w:hAnsi="Times New Roman" w:cs="Times New Roman"/>
          <w:b/>
          <w:sz w:val="24"/>
          <w:szCs w:val="24"/>
        </w:rPr>
        <w:t>.</w:t>
      </w:r>
    </w:p>
    <w:p w14:paraId="3D47D063" w14:textId="77777777" w:rsidR="00E15CCC" w:rsidRPr="007E00C3" w:rsidRDefault="00E15CCC">
      <w:pPr>
        <w:autoSpaceDE w:val="0"/>
        <w:autoSpaceDN w:val="0"/>
        <w:adjustRightInd w:val="0"/>
        <w:spacing w:after="0" w:line="276" w:lineRule="auto"/>
        <w:jc w:val="center"/>
        <w:rPr>
          <w:rFonts w:ascii="Times New Roman" w:hAnsi="Times New Roman" w:cs="Times New Roman"/>
          <w:b/>
          <w:sz w:val="24"/>
          <w:szCs w:val="24"/>
        </w:rPr>
      </w:pPr>
      <w:r w:rsidRPr="007E00C3">
        <w:rPr>
          <w:rFonts w:ascii="Times New Roman" w:hAnsi="Times New Roman" w:cs="Times New Roman"/>
          <w:b/>
          <w:sz w:val="24"/>
          <w:szCs w:val="24"/>
        </w:rPr>
        <w:t>Zodpovednosť za škodu</w:t>
      </w:r>
    </w:p>
    <w:p w14:paraId="07123744" w14:textId="77777777" w:rsidR="00E15CCC" w:rsidRDefault="00E15CCC">
      <w:pPr>
        <w:autoSpaceDE w:val="0"/>
        <w:autoSpaceDN w:val="0"/>
        <w:adjustRightInd w:val="0"/>
        <w:spacing w:after="0" w:line="276" w:lineRule="auto"/>
        <w:jc w:val="both"/>
        <w:rPr>
          <w:rFonts w:ascii="Times New Roman" w:hAnsi="Times New Roman" w:cs="Times New Roman"/>
          <w:sz w:val="24"/>
          <w:szCs w:val="24"/>
        </w:rPr>
      </w:pPr>
    </w:p>
    <w:p w14:paraId="60DEE240" w14:textId="77777777" w:rsidR="00E15CCC" w:rsidRPr="007E00C3" w:rsidRDefault="00E15CCC" w:rsidP="008A3B36">
      <w:pPr>
        <w:pStyle w:val="Normlnytext"/>
        <w:numPr>
          <w:ilvl w:val="0"/>
          <w:numId w:val="8"/>
        </w:numPr>
        <w:spacing w:line="276" w:lineRule="auto"/>
        <w:ind w:left="426" w:hanging="426"/>
        <w:jc w:val="both"/>
        <w:rPr>
          <w:rFonts w:ascii="Times New Roman" w:hAnsi="Times New Roman" w:cs="Times New Roman"/>
          <w:sz w:val="24"/>
          <w:szCs w:val="24"/>
        </w:rPr>
      </w:pPr>
      <w:r w:rsidRPr="007E00C3">
        <w:rPr>
          <w:rFonts w:ascii="Times New Roman" w:hAnsi="Times New Roman" w:cs="Times New Roman"/>
          <w:sz w:val="24"/>
          <w:szCs w:val="24"/>
        </w:rPr>
        <w:t xml:space="preserve">Zodpovednosť za škodu sa riadi ustanoveniami príslušných právnych predpisov. </w:t>
      </w:r>
    </w:p>
    <w:p w14:paraId="619A9414" w14:textId="77777777" w:rsidR="00E15CCC" w:rsidRDefault="00E15CCC" w:rsidP="000E16D6">
      <w:pPr>
        <w:pStyle w:val="Odsekzoznamu"/>
        <w:autoSpaceDE w:val="0"/>
        <w:autoSpaceDN w:val="0"/>
        <w:adjustRightInd w:val="0"/>
        <w:spacing w:after="0" w:line="276" w:lineRule="auto"/>
        <w:jc w:val="both"/>
        <w:rPr>
          <w:rFonts w:ascii="Times New Roman" w:hAnsi="Times New Roman" w:cs="Times New Roman"/>
          <w:sz w:val="24"/>
          <w:szCs w:val="24"/>
        </w:rPr>
      </w:pPr>
    </w:p>
    <w:p w14:paraId="3E968362" w14:textId="17D653B8" w:rsidR="00C82E11" w:rsidRPr="007E00C3" w:rsidRDefault="00E15CCC">
      <w:pPr>
        <w:autoSpaceDE w:val="0"/>
        <w:autoSpaceDN w:val="0"/>
        <w:adjustRightInd w:val="0"/>
        <w:spacing w:after="0" w:line="276" w:lineRule="auto"/>
        <w:jc w:val="center"/>
        <w:rPr>
          <w:rFonts w:ascii="Times New Roman" w:hAnsi="Times New Roman" w:cs="Times New Roman"/>
          <w:b/>
          <w:sz w:val="24"/>
          <w:szCs w:val="24"/>
        </w:rPr>
      </w:pPr>
      <w:r w:rsidRPr="007E00C3">
        <w:rPr>
          <w:rFonts w:ascii="Times New Roman" w:hAnsi="Times New Roman" w:cs="Times New Roman"/>
          <w:b/>
          <w:sz w:val="24"/>
          <w:szCs w:val="24"/>
        </w:rPr>
        <w:t>VI</w:t>
      </w:r>
      <w:r w:rsidR="008A3B36">
        <w:rPr>
          <w:rFonts w:ascii="Times New Roman" w:hAnsi="Times New Roman" w:cs="Times New Roman"/>
          <w:b/>
          <w:sz w:val="24"/>
          <w:szCs w:val="24"/>
        </w:rPr>
        <w:t>.</w:t>
      </w:r>
    </w:p>
    <w:p w14:paraId="2F3B28D5" w14:textId="77777777" w:rsidR="00E15CCC" w:rsidRPr="007E00C3" w:rsidRDefault="00E15CCC">
      <w:pPr>
        <w:autoSpaceDE w:val="0"/>
        <w:autoSpaceDN w:val="0"/>
        <w:adjustRightInd w:val="0"/>
        <w:spacing w:after="0" w:line="276" w:lineRule="auto"/>
        <w:jc w:val="center"/>
        <w:rPr>
          <w:rFonts w:ascii="Times New Roman" w:hAnsi="Times New Roman" w:cs="Times New Roman"/>
          <w:b/>
          <w:sz w:val="24"/>
          <w:szCs w:val="24"/>
        </w:rPr>
      </w:pPr>
      <w:r w:rsidRPr="007E00C3">
        <w:rPr>
          <w:rFonts w:ascii="Times New Roman" w:hAnsi="Times New Roman" w:cs="Times New Roman"/>
          <w:b/>
          <w:sz w:val="24"/>
          <w:szCs w:val="24"/>
        </w:rPr>
        <w:t>Trvanie zmluvy</w:t>
      </w:r>
    </w:p>
    <w:p w14:paraId="0B9A523E" w14:textId="77777777" w:rsidR="00E15CCC" w:rsidRPr="007E00C3" w:rsidRDefault="00E15CCC">
      <w:pPr>
        <w:autoSpaceDE w:val="0"/>
        <w:autoSpaceDN w:val="0"/>
        <w:adjustRightInd w:val="0"/>
        <w:spacing w:after="0" w:line="276" w:lineRule="auto"/>
        <w:jc w:val="both"/>
        <w:rPr>
          <w:rFonts w:ascii="Times New Roman" w:hAnsi="Times New Roman" w:cs="Times New Roman"/>
          <w:sz w:val="24"/>
          <w:szCs w:val="24"/>
        </w:rPr>
      </w:pPr>
    </w:p>
    <w:p w14:paraId="6E333C84" w14:textId="44ED083E" w:rsidR="00E15CCC" w:rsidRDefault="00E15CCC" w:rsidP="008A3B36">
      <w:pPr>
        <w:pStyle w:val="Odsekzoznamu"/>
        <w:numPr>
          <w:ilvl w:val="0"/>
          <w:numId w:val="10"/>
        </w:numPr>
        <w:autoSpaceDE w:val="0"/>
        <w:autoSpaceDN w:val="0"/>
        <w:adjustRightInd w:val="0"/>
        <w:spacing w:after="0" w:line="276" w:lineRule="auto"/>
        <w:ind w:left="426" w:hanging="426"/>
        <w:jc w:val="both"/>
        <w:rPr>
          <w:rFonts w:ascii="Times New Roman" w:hAnsi="Times New Roman" w:cs="Times New Roman"/>
          <w:sz w:val="24"/>
          <w:szCs w:val="24"/>
        </w:rPr>
      </w:pPr>
      <w:r w:rsidRPr="008A3B36">
        <w:rPr>
          <w:rFonts w:ascii="Times New Roman" w:hAnsi="Times New Roman" w:cs="Times New Roman"/>
          <w:sz w:val="24"/>
          <w:szCs w:val="24"/>
        </w:rPr>
        <w:t xml:space="preserve">Táto zmluva sa uzatvára na dobu určitú </w:t>
      </w:r>
      <w:r w:rsidR="008D1F11" w:rsidRPr="008A3B36">
        <w:rPr>
          <w:rFonts w:ascii="Times New Roman" w:hAnsi="Times New Roman" w:cs="Times New Roman"/>
          <w:sz w:val="24"/>
          <w:szCs w:val="24"/>
        </w:rPr>
        <w:t xml:space="preserve">v trvaní </w:t>
      </w:r>
      <w:r w:rsidR="004D5789">
        <w:rPr>
          <w:rFonts w:ascii="Times New Roman" w:hAnsi="Times New Roman" w:cs="Times New Roman"/>
          <w:sz w:val="24"/>
          <w:szCs w:val="24"/>
        </w:rPr>
        <w:t xml:space="preserve">24 mesiacov </w:t>
      </w:r>
      <w:r w:rsidR="008D1F11" w:rsidRPr="008A3B36">
        <w:rPr>
          <w:rFonts w:ascii="Times New Roman" w:hAnsi="Times New Roman" w:cs="Times New Roman"/>
          <w:sz w:val="24"/>
          <w:szCs w:val="24"/>
        </w:rPr>
        <w:t xml:space="preserve">od </w:t>
      </w:r>
      <w:r w:rsidR="004D5789">
        <w:rPr>
          <w:rFonts w:ascii="Times New Roman" w:hAnsi="Times New Roman" w:cs="Times New Roman"/>
          <w:sz w:val="24"/>
          <w:szCs w:val="24"/>
        </w:rPr>
        <w:t>01.02.2025</w:t>
      </w:r>
      <w:r w:rsidR="00C31A70" w:rsidRPr="008A3B36">
        <w:rPr>
          <w:rFonts w:ascii="Times New Roman" w:hAnsi="Times New Roman" w:cs="Times New Roman"/>
          <w:sz w:val="24"/>
          <w:szCs w:val="24"/>
        </w:rPr>
        <w:t xml:space="preserve"> do </w:t>
      </w:r>
      <w:r w:rsidR="004D5789">
        <w:rPr>
          <w:rFonts w:ascii="Times New Roman" w:hAnsi="Times New Roman" w:cs="Times New Roman"/>
          <w:sz w:val="24"/>
          <w:szCs w:val="24"/>
        </w:rPr>
        <w:t>31.01.2027.</w:t>
      </w:r>
      <w:r w:rsidR="00D37834" w:rsidRPr="008A3B36">
        <w:rPr>
          <w:rFonts w:ascii="Times New Roman" w:hAnsi="Times New Roman" w:cs="Times New Roman"/>
          <w:sz w:val="24"/>
          <w:szCs w:val="24"/>
        </w:rPr>
        <w:t xml:space="preserve"> </w:t>
      </w:r>
    </w:p>
    <w:p w14:paraId="24CF3515" w14:textId="77777777" w:rsidR="008A3B36" w:rsidRPr="008A3B36" w:rsidRDefault="008A3B36" w:rsidP="008A3B36">
      <w:pPr>
        <w:pStyle w:val="Odsekzoznamu"/>
        <w:autoSpaceDE w:val="0"/>
        <w:autoSpaceDN w:val="0"/>
        <w:adjustRightInd w:val="0"/>
        <w:spacing w:after="0" w:line="276" w:lineRule="auto"/>
        <w:ind w:left="426"/>
        <w:jc w:val="both"/>
        <w:rPr>
          <w:rFonts w:ascii="Times New Roman" w:hAnsi="Times New Roman" w:cs="Times New Roman"/>
          <w:sz w:val="24"/>
          <w:szCs w:val="24"/>
        </w:rPr>
      </w:pPr>
    </w:p>
    <w:p w14:paraId="3EA57B48" w14:textId="77777777" w:rsidR="00E15CCC" w:rsidRPr="007E00C3" w:rsidRDefault="00E15CCC">
      <w:pPr>
        <w:pStyle w:val="Odsekzoznamu"/>
        <w:numPr>
          <w:ilvl w:val="0"/>
          <w:numId w:val="10"/>
        </w:numPr>
        <w:autoSpaceDE w:val="0"/>
        <w:autoSpaceDN w:val="0"/>
        <w:adjustRightInd w:val="0"/>
        <w:spacing w:after="0" w:line="276" w:lineRule="auto"/>
        <w:ind w:left="426" w:hanging="426"/>
        <w:jc w:val="both"/>
        <w:rPr>
          <w:rFonts w:ascii="Times New Roman" w:hAnsi="Times New Roman" w:cs="Times New Roman"/>
          <w:sz w:val="24"/>
          <w:szCs w:val="24"/>
        </w:rPr>
      </w:pPr>
      <w:r w:rsidRPr="007E00C3">
        <w:rPr>
          <w:rFonts w:ascii="Times New Roman" w:hAnsi="Times New Roman" w:cs="Times New Roman"/>
          <w:sz w:val="24"/>
          <w:szCs w:val="24"/>
        </w:rPr>
        <w:t>Túto Zmluvu môže ktorákoľvek zo zmluvných strán písomne vypovedať, a to aj bez udania dôvodu. Výpoveď nadobudne účinnosť uplynutím jedného mesiaca od prvého dňa kalendárneho mesiaca nasledujúceho po jej doručení druhej zmluvnej strane.</w:t>
      </w:r>
    </w:p>
    <w:p w14:paraId="0F6EC71B" w14:textId="77777777" w:rsidR="009F5C22" w:rsidRPr="007E00C3" w:rsidRDefault="009F5C22" w:rsidP="00B15C8E">
      <w:pPr>
        <w:pStyle w:val="Odsekzoznamu"/>
        <w:autoSpaceDE w:val="0"/>
        <w:autoSpaceDN w:val="0"/>
        <w:adjustRightInd w:val="0"/>
        <w:spacing w:after="200" w:line="276" w:lineRule="auto"/>
        <w:jc w:val="both"/>
        <w:rPr>
          <w:rFonts w:ascii="Times New Roman" w:hAnsi="Times New Roman" w:cs="Times New Roman"/>
          <w:b/>
          <w:sz w:val="24"/>
          <w:szCs w:val="24"/>
        </w:rPr>
      </w:pPr>
    </w:p>
    <w:p w14:paraId="27D91CCB" w14:textId="14566FA5" w:rsidR="00123DE0" w:rsidRPr="007E00C3" w:rsidRDefault="00106DF0">
      <w:pPr>
        <w:autoSpaceDE w:val="0"/>
        <w:autoSpaceDN w:val="0"/>
        <w:adjustRightInd w:val="0"/>
        <w:spacing w:after="0" w:line="276" w:lineRule="auto"/>
        <w:jc w:val="center"/>
        <w:rPr>
          <w:rFonts w:ascii="Times New Roman" w:hAnsi="Times New Roman" w:cs="Times New Roman"/>
          <w:b/>
          <w:sz w:val="24"/>
          <w:szCs w:val="24"/>
        </w:rPr>
      </w:pPr>
      <w:r w:rsidRPr="007E00C3">
        <w:rPr>
          <w:rFonts w:ascii="Times New Roman" w:hAnsi="Times New Roman" w:cs="Times New Roman"/>
          <w:b/>
          <w:sz w:val="24"/>
          <w:szCs w:val="24"/>
        </w:rPr>
        <w:t>V</w:t>
      </w:r>
      <w:r w:rsidR="00260F4B" w:rsidRPr="007E00C3">
        <w:rPr>
          <w:rFonts w:ascii="Times New Roman" w:hAnsi="Times New Roman" w:cs="Times New Roman"/>
          <w:b/>
          <w:sz w:val="24"/>
          <w:szCs w:val="24"/>
        </w:rPr>
        <w:t>II</w:t>
      </w:r>
      <w:r w:rsidR="008A3B36">
        <w:rPr>
          <w:rFonts w:ascii="Times New Roman" w:hAnsi="Times New Roman" w:cs="Times New Roman"/>
          <w:b/>
          <w:sz w:val="24"/>
          <w:szCs w:val="24"/>
        </w:rPr>
        <w:t>.</w:t>
      </w:r>
    </w:p>
    <w:p w14:paraId="4F32643F" w14:textId="77777777" w:rsidR="00C82E11" w:rsidRPr="007E00C3" w:rsidRDefault="00C82E11">
      <w:pPr>
        <w:autoSpaceDE w:val="0"/>
        <w:autoSpaceDN w:val="0"/>
        <w:adjustRightInd w:val="0"/>
        <w:spacing w:after="0" w:line="276" w:lineRule="auto"/>
        <w:jc w:val="center"/>
        <w:rPr>
          <w:rFonts w:ascii="Times New Roman" w:hAnsi="Times New Roman" w:cs="Times New Roman"/>
          <w:b/>
          <w:sz w:val="24"/>
          <w:szCs w:val="24"/>
        </w:rPr>
      </w:pPr>
      <w:r w:rsidRPr="007E00C3">
        <w:rPr>
          <w:rFonts w:ascii="Times New Roman" w:hAnsi="Times New Roman" w:cs="Times New Roman"/>
          <w:b/>
          <w:sz w:val="24"/>
          <w:szCs w:val="24"/>
        </w:rPr>
        <w:t>Záverečn</w:t>
      </w:r>
      <w:r w:rsidR="00106DF0" w:rsidRPr="007E00C3">
        <w:rPr>
          <w:rFonts w:ascii="Times New Roman" w:hAnsi="Times New Roman" w:cs="Times New Roman"/>
          <w:b/>
          <w:sz w:val="24"/>
          <w:szCs w:val="24"/>
        </w:rPr>
        <w:t>é</w:t>
      </w:r>
      <w:r w:rsidRPr="007E00C3">
        <w:rPr>
          <w:rFonts w:ascii="Times New Roman" w:hAnsi="Times New Roman" w:cs="Times New Roman"/>
          <w:b/>
          <w:sz w:val="24"/>
          <w:szCs w:val="24"/>
        </w:rPr>
        <w:t xml:space="preserve"> ustanovenia</w:t>
      </w:r>
    </w:p>
    <w:p w14:paraId="5B3CB02F" w14:textId="77777777" w:rsidR="00106DF0" w:rsidRPr="007E00C3" w:rsidRDefault="00106DF0">
      <w:pPr>
        <w:autoSpaceDE w:val="0"/>
        <w:autoSpaceDN w:val="0"/>
        <w:adjustRightInd w:val="0"/>
        <w:spacing w:after="0" w:line="276" w:lineRule="auto"/>
        <w:jc w:val="both"/>
        <w:rPr>
          <w:rFonts w:ascii="Times New Roman" w:hAnsi="Times New Roman" w:cs="Times New Roman"/>
          <w:sz w:val="24"/>
          <w:szCs w:val="24"/>
        </w:rPr>
      </w:pPr>
      <w:bookmarkStart w:id="1" w:name="_GoBack"/>
      <w:bookmarkEnd w:id="1"/>
    </w:p>
    <w:p w14:paraId="423FD91C" w14:textId="77777777" w:rsidR="00106DF0" w:rsidRPr="007E00C3" w:rsidRDefault="00106DF0">
      <w:pPr>
        <w:numPr>
          <w:ilvl w:val="0"/>
          <w:numId w:val="5"/>
        </w:numPr>
        <w:spacing w:after="0" w:line="276" w:lineRule="auto"/>
        <w:ind w:left="426" w:hanging="426"/>
        <w:jc w:val="both"/>
        <w:rPr>
          <w:rFonts w:ascii="Times New Roman" w:hAnsi="Times New Roman" w:cs="Times New Roman"/>
          <w:sz w:val="24"/>
          <w:szCs w:val="24"/>
        </w:rPr>
      </w:pPr>
      <w:r w:rsidRPr="007E00C3">
        <w:rPr>
          <w:rFonts w:ascii="Times New Roman" w:hAnsi="Times New Roman" w:cs="Times New Roman"/>
          <w:sz w:val="24"/>
          <w:szCs w:val="24"/>
        </w:rPr>
        <w:t xml:space="preserve">Táto zmluva nadobúda platnosť dňom jej podpisu obidvoma zmluvnými stranami a účinnosť dňom nasledujúcim po dni zverejnenia tejto zmluvy v súlade s osobitným predpisom. </w:t>
      </w:r>
    </w:p>
    <w:p w14:paraId="2678DF70" w14:textId="77777777" w:rsidR="008F764B" w:rsidRPr="007E00C3" w:rsidRDefault="008F764B">
      <w:pPr>
        <w:spacing w:after="0" w:line="276" w:lineRule="auto"/>
        <w:ind w:left="426"/>
        <w:jc w:val="both"/>
        <w:rPr>
          <w:rFonts w:ascii="Times New Roman" w:hAnsi="Times New Roman" w:cs="Times New Roman"/>
          <w:sz w:val="24"/>
          <w:szCs w:val="24"/>
        </w:rPr>
      </w:pPr>
    </w:p>
    <w:p w14:paraId="0620A47B" w14:textId="77777777" w:rsidR="00106DF0" w:rsidRPr="007E00C3" w:rsidRDefault="00106DF0">
      <w:pPr>
        <w:numPr>
          <w:ilvl w:val="0"/>
          <w:numId w:val="5"/>
        </w:numPr>
        <w:spacing w:after="0" w:line="276" w:lineRule="auto"/>
        <w:ind w:left="426" w:hanging="426"/>
        <w:jc w:val="both"/>
        <w:rPr>
          <w:rFonts w:ascii="Times New Roman" w:hAnsi="Times New Roman" w:cs="Times New Roman"/>
          <w:sz w:val="24"/>
          <w:szCs w:val="24"/>
        </w:rPr>
      </w:pPr>
      <w:r w:rsidRPr="007E00C3">
        <w:rPr>
          <w:rFonts w:ascii="Times New Roman" w:hAnsi="Times New Roman" w:cs="Times New Roman"/>
          <w:sz w:val="24"/>
          <w:szCs w:val="24"/>
        </w:rPr>
        <w:t>Akékoľvek zmeny a doplnenia  tejto zmluvy je možné vykonať len písomne vo forme dodatkov a so súhlasom obidvoch zmluvných strán.</w:t>
      </w:r>
    </w:p>
    <w:p w14:paraId="2D52BF87" w14:textId="77777777" w:rsidR="008F764B" w:rsidRPr="007E00C3" w:rsidRDefault="008F764B">
      <w:pPr>
        <w:pStyle w:val="Obyajntext"/>
        <w:spacing w:line="276" w:lineRule="auto"/>
        <w:ind w:left="426"/>
        <w:jc w:val="both"/>
        <w:rPr>
          <w:rFonts w:ascii="Times New Roman" w:hAnsi="Times New Roman"/>
          <w:sz w:val="24"/>
          <w:szCs w:val="24"/>
        </w:rPr>
      </w:pPr>
    </w:p>
    <w:p w14:paraId="5A8A6466" w14:textId="77777777" w:rsidR="00106DF0" w:rsidRPr="007E00C3" w:rsidRDefault="00106DF0">
      <w:pPr>
        <w:pStyle w:val="Obyajntext"/>
        <w:numPr>
          <w:ilvl w:val="0"/>
          <w:numId w:val="5"/>
        </w:numPr>
        <w:spacing w:line="276" w:lineRule="auto"/>
        <w:ind w:left="426" w:hanging="426"/>
        <w:jc w:val="both"/>
        <w:rPr>
          <w:rFonts w:ascii="Times New Roman" w:hAnsi="Times New Roman"/>
          <w:sz w:val="24"/>
          <w:szCs w:val="24"/>
        </w:rPr>
      </w:pPr>
      <w:r w:rsidRPr="007E00C3">
        <w:rPr>
          <w:rFonts w:ascii="Times New Roman" w:hAnsi="Times New Roman"/>
          <w:sz w:val="24"/>
          <w:szCs w:val="24"/>
          <w:lang w:eastAsia="zh-CN"/>
        </w:rPr>
        <w:t xml:space="preserve">Práva a povinnosti zmluvných strán touto zmluvou neupravené sa riadia príslušnými ustanoveniami </w:t>
      </w:r>
      <w:r w:rsidR="00A41955" w:rsidRPr="007E00C3">
        <w:rPr>
          <w:rFonts w:ascii="Times New Roman" w:hAnsi="Times New Roman"/>
          <w:sz w:val="24"/>
          <w:szCs w:val="24"/>
          <w:lang w:eastAsia="zh-CN"/>
        </w:rPr>
        <w:t xml:space="preserve">Obchodného </w:t>
      </w:r>
      <w:r w:rsidRPr="007E00C3">
        <w:rPr>
          <w:rFonts w:ascii="Times New Roman" w:hAnsi="Times New Roman"/>
          <w:sz w:val="24"/>
          <w:szCs w:val="24"/>
          <w:lang w:eastAsia="zh-CN"/>
        </w:rPr>
        <w:t>zákonníka a ostatnými všeobecne záväznými právnymi predpismi platnými na území Slovenskej republiky.</w:t>
      </w:r>
    </w:p>
    <w:p w14:paraId="0A3A8C67" w14:textId="77777777" w:rsidR="00106DF0" w:rsidRPr="007E00C3" w:rsidRDefault="00106DF0">
      <w:pPr>
        <w:pStyle w:val="Odsekzoznamu"/>
        <w:spacing w:line="276" w:lineRule="auto"/>
        <w:ind w:left="426" w:hanging="426"/>
        <w:jc w:val="both"/>
        <w:rPr>
          <w:rFonts w:ascii="Times New Roman" w:hAnsi="Times New Roman" w:cs="Times New Roman"/>
          <w:sz w:val="24"/>
          <w:szCs w:val="24"/>
        </w:rPr>
      </w:pPr>
    </w:p>
    <w:p w14:paraId="0328FBC0" w14:textId="77777777" w:rsidR="00106DF0" w:rsidRPr="007E00C3" w:rsidRDefault="00106DF0">
      <w:pPr>
        <w:pStyle w:val="Odsekzoznamu"/>
        <w:numPr>
          <w:ilvl w:val="0"/>
          <w:numId w:val="5"/>
        </w:numPr>
        <w:spacing w:after="0" w:line="276" w:lineRule="auto"/>
        <w:ind w:left="426" w:hanging="426"/>
        <w:jc w:val="both"/>
        <w:rPr>
          <w:rFonts w:ascii="Times New Roman" w:hAnsi="Times New Roman" w:cs="Times New Roman"/>
          <w:sz w:val="24"/>
          <w:szCs w:val="24"/>
        </w:rPr>
      </w:pPr>
      <w:r w:rsidRPr="007E00C3">
        <w:rPr>
          <w:rFonts w:ascii="Times New Roman" w:hAnsi="Times New Roman" w:cs="Times New Roman"/>
          <w:sz w:val="24"/>
          <w:szCs w:val="24"/>
        </w:rPr>
        <w:t>Zmluvné strany sa zaväzujú riešiť prípadné spory z tejto zmluvy prednostne dohodou. Pokiaľ zmluvné strany nedospejú k dohode, je ktorákoľvek zo zmluvných strán oprávnená predložiť spor na rozhodnutie súdu vecne, miestne a kauzálne príslušnému podľa Civilného sporového poriadku.</w:t>
      </w:r>
    </w:p>
    <w:p w14:paraId="564EAE4B" w14:textId="77777777" w:rsidR="00260F4B" w:rsidRPr="007E00C3" w:rsidRDefault="00260F4B" w:rsidP="008A3B36">
      <w:pPr>
        <w:pStyle w:val="Odsekzoznamu"/>
        <w:spacing w:line="276" w:lineRule="auto"/>
        <w:rPr>
          <w:rFonts w:ascii="Times New Roman" w:hAnsi="Times New Roman" w:cs="Times New Roman"/>
          <w:sz w:val="24"/>
          <w:szCs w:val="24"/>
        </w:rPr>
      </w:pPr>
    </w:p>
    <w:p w14:paraId="23816045" w14:textId="77777777" w:rsidR="00260F4B" w:rsidRPr="007E00C3" w:rsidRDefault="00260F4B" w:rsidP="000E16D6">
      <w:pPr>
        <w:pStyle w:val="Odsekzoznamu"/>
        <w:numPr>
          <w:ilvl w:val="0"/>
          <w:numId w:val="5"/>
        </w:numPr>
        <w:spacing w:after="0" w:line="276" w:lineRule="auto"/>
        <w:ind w:left="426" w:hanging="426"/>
        <w:jc w:val="both"/>
        <w:rPr>
          <w:rFonts w:ascii="Times New Roman" w:hAnsi="Times New Roman" w:cs="Times New Roman"/>
          <w:sz w:val="24"/>
          <w:szCs w:val="24"/>
        </w:rPr>
      </w:pPr>
      <w:r w:rsidRPr="007E00C3">
        <w:rPr>
          <w:rFonts w:ascii="Times New Roman" w:hAnsi="Times New Roman" w:cs="Times New Roman"/>
          <w:sz w:val="24"/>
          <w:szCs w:val="24"/>
        </w:rPr>
        <w:t xml:space="preserve">Mandant a osoby za neho túto zmluvu podpisujúce súhlasia s  tým, aby pre účely spracovania tejto zmluvy, predmetnej právnej veci ako aj pre účely identifikácie predpísanej príslušnými právnymi predpismi mandatár spracovával a ukladal vo svojich informačných systémoch alebo v informačných systémoch tretích osôb osobné údaje mandanta a osôb túto zmluvu za mandanta podpisujúcich. V prípade,  ak pri výkone mandátu bude nevyhnutné poskytnúť alebo spracovať  osobné údaje akejkoľvek osoby zaväzuje sa mandant obstarať a predložiť písomný súhlas takejto osoby v súlade s príslušnými predpismi platnými v SR v predpísanej a potrebnej forme podľa pokynov </w:t>
      </w:r>
      <w:r w:rsidRPr="007E00C3">
        <w:rPr>
          <w:rFonts w:ascii="Times New Roman" w:hAnsi="Times New Roman" w:cs="Times New Roman"/>
          <w:sz w:val="24"/>
          <w:szCs w:val="24"/>
        </w:rPr>
        <w:lastRenderedPageBreak/>
        <w:t>mandatára. Mandatár sa zaväzuje pri ukladaní a spracúvaní týchto osobných údajov dodržiavať všetky príslušné právne predpisy platné v SR.</w:t>
      </w:r>
    </w:p>
    <w:p w14:paraId="35570C90" w14:textId="77777777" w:rsidR="00106DF0" w:rsidRPr="007E00C3" w:rsidRDefault="00106DF0" w:rsidP="000E16D6">
      <w:pPr>
        <w:pStyle w:val="Odsekzoznamu"/>
        <w:spacing w:line="276" w:lineRule="auto"/>
        <w:ind w:left="426" w:hanging="426"/>
        <w:jc w:val="both"/>
        <w:rPr>
          <w:rFonts w:ascii="Times New Roman" w:hAnsi="Times New Roman" w:cs="Times New Roman"/>
          <w:sz w:val="24"/>
          <w:szCs w:val="24"/>
        </w:rPr>
      </w:pPr>
    </w:p>
    <w:p w14:paraId="6789AD74" w14:textId="77777777" w:rsidR="00106DF0" w:rsidRPr="007E00C3" w:rsidRDefault="00106DF0">
      <w:pPr>
        <w:pStyle w:val="Odsekzoznamu"/>
        <w:numPr>
          <w:ilvl w:val="0"/>
          <w:numId w:val="5"/>
        </w:numPr>
        <w:spacing w:after="0" w:line="276" w:lineRule="auto"/>
        <w:ind w:left="426" w:hanging="426"/>
        <w:jc w:val="both"/>
        <w:rPr>
          <w:rFonts w:ascii="Times New Roman" w:hAnsi="Times New Roman" w:cs="Times New Roman"/>
          <w:sz w:val="24"/>
          <w:szCs w:val="24"/>
        </w:rPr>
      </w:pPr>
      <w:r w:rsidRPr="007E00C3">
        <w:rPr>
          <w:rFonts w:ascii="Times New Roman" w:hAnsi="Times New Roman" w:cs="Times New Roman"/>
          <w:sz w:val="24"/>
          <w:szCs w:val="24"/>
        </w:rPr>
        <w:t>Táto zmluva je vyhotovená v </w:t>
      </w:r>
      <w:r w:rsidR="00A41955" w:rsidRPr="007E00C3">
        <w:rPr>
          <w:rFonts w:ascii="Times New Roman" w:hAnsi="Times New Roman" w:cs="Times New Roman"/>
          <w:sz w:val="24"/>
          <w:szCs w:val="24"/>
        </w:rPr>
        <w:t>dvoch</w:t>
      </w:r>
      <w:r w:rsidRPr="007E00C3">
        <w:rPr>
          <w:rFonts w:ascii="Times New Roman" w:hAnsi="Times New Roman" w:cs="Times New Roman"/>
          <w:sz w:val="24"/>
          <w:szCs w:val="24"/>
        </w:rPr>
        <w:t xml:space="preserve"> rovnopisoch, z ktorých každý má platnosť originálu. Každá zo zmluvných strán dostane po </w:t>
      </w:r>
      <w:r w:rsidR="008F764B" w:rsidRPr="007E00C3">
        <w:rPr>
          <w:rFonts w:ascii="Times New Roman" w:hAnsi="Times New Roman" w:cs="Times New Roman"/>
          <w:sz w:val="24"/>
          <w:szCs w:val="24"/>
        </w:rPr>
        <w:t>jednom</w:t>
      </w:r>
      <w:r w:rsidRPr="007E00C3">
        <w:rPr>
          <w:rFonts w:ascii="Times New Roman" w:hAnsi="Times New Roman" w:cs="Times New Roman"/>
          <w:sz w:val="24"/>
          <w:szCs w:val="24"/>
        </w:rPr>
        <w:t xml:space="preserve"> vyhotoven</w:t>
      </w:r>
      <w:r w:rsidR="008F764B" w:rsidRPr="007E00C3">
        <w:rPr>
          <w:rFonts w:ascii="Times New Roman" w:hAnsi="Times New Roman" w:cs="Times New Roman"/>
          <w:sz w:val="24"/>
          <w:szCs w:val="24"/>
        </w:rPr>
        <w:t>í</w:t>
      </w:r>
      <w:r w:rsidRPr="007E00C3">
        <w:rPr>
          <w:rFonts w:ascii="Times New Roman" w:hAnsi="Times New Roman" w:cs="Times New Roman"/>
          <w:sz w:val="24"/>
          <w:szCs w:val="24"/>
        </w:rPr>
        <w:t>.</w:t>
      </w:r>
    </w:p>
    <w:p w14:paraId="27D01D60" w14:textId="77777777" w:rsidR="00106DF0" w:rsidRPr="007E00C3" w:rsidRDefault="00106DF0" w:rsidP="008A3B36">
      <w:pPr>
        <w:pStyle w:val="Odsekzoznamu"/>
        <w:spacing w:line="360" w:lineRule="auto"/>
        <w:ind w:left="426" w:hanging="426"/>
        <w:jc w:val="both"/>
        <w:rPr>
          <w:rFonts w:ascii="Times New Roman" w:hAnsi="Times New Roman" w:cs="Times New Roman"/>
          <w:sz w:val="24"/>
          <w:szCs w:val="24"/>
        </w:rPr>
      </w:pPr>
    </w:p>
    <w:p w14:paraId="7603A45E" w14:textId="77777777" w:rsidR="00106DF0" w:rsidRPr="007E00C3" w:rsidRDefault="00106DF0" w:rsidP="00A41955">
      <w:pPr>
        <w:spacing w:line="276" w:lineRule="auto"/>
        <w:jc w:val="both"/>
        <w:rPr>
          <w:rFonts w:ascii="Times New Roman" w:hAnsi="Times New Roman" w:cs="Times New Roman"/>
          <w:bCs/>
          <w:i/>
          <w:sz w:val="24"/>
          <w:szCs w:val="24"/>
        </w:rPr>
      </w:pPr>
      <w:r w:rsidRPr="007E00C3">
        <w:rPr>
          <w:rFonts w:ascii="Times New Roman" w:hAnsi="Times New Roman" w:cs="Times New Roman"/>
          <w:bCs/>
          <w:i/>
          <w:sz w:val="24"/>
          <w:szCs w:val="24"/>
        </w:rPr>
        <w:t>Zmluvné strany vyhlasujú, že si text tejto zmluvy riadne a dôkladne prečítali, jeho obsahu porozumeli, že tento vyjadruje ich slobodnú a vážnu vôľu prostú akýchkoľvek omylov, že túto zmluvu neuzatvárajú v tiesni ani za zvlášť nevýhodných podmienok, čo potvrdzujú podpismi osôb oprávnených v mene zmluvných strán konať.</w:t>
      </w:r>
    </w:p>
    <w:p w14:paraId="04C5A8B5" w14:textId="77777777" w:rsidR="00106DF0" w:rsidRPr="00A41955" w:rsidRDefault="00106DF0" w:rsidP="00C82E11">
      <w:pPr>
        <w:autoSpaceDE w:val="0"/>
        <w:autoSpaceDN w:val="0"/>
        <w:adjustRightInd w:val="0"/>
        <w:spacing w:after="0" w:line="240" w:lineRule="auto"/>
        <w:rPr>
          <w:rFonts w:ascii="Times New Roman" w:hAnsi="Times New Roman" w:cs="Times New Roma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680"/>
      </w:tblGrid>
      <w:tr w:rsidR="00A41955" w:rsidRPr="00A41955" w14:paraId="6277D9C0" w14:textId="77777777" w:rsidTr="007E00C3">
        <w:tc>
          <w:tcPr>
            <w:tcW w:w="4534" w:type="dxa"/>
          </w:tcPr>
          <w:p w14:paraId="2DE5D34A" w14:textId="77777777" w:rsidR="00A41955" w:rsidRPr="00A41955" w:rsidRDefault="00A41955" w:rsidP="00B556B8">
            <w:pPr>
              <w:spacing w:after="120"/>
              <w:rPr>
                <w:rFonts w:ascii="Times New Roman" w:eastAsia="AT*Palm Springs" w:hAnsi="Times New Roman" w:cs="Times New Roman"/>
                <w:sz w:val="24"/>
                <w:szCs w:val="24"/>
              </w:rPr>
            </w:pPr>
          </w:p>
          <w:p w14:paraId="64E785D0" w14:textId="77777777" w:rsidR="00A41955" w:rsidRPr="00A41955" w:rsidRDefault="00A41955" w:rsidP="00BD6463">
            <w:pPr>
              <w:spacing w:after="120"/>
              <w:rPr>
                <w:rFonts w:ascii="Times New Roman" w:eastAsia="AT*Palm Springs" w:hAnsi="Times New Roman" w:cs="Times New Roman"/>
                <w:sz w:val="24"/>
                <w:szCs w:val="24"/>
              </w:rPr>
            </w:pPr>
            <w:r w:rsidRPr="00A41955">
              <w:rPr>
                <w:rFonts w:ascii="Times New Roman" w:eastAsia="AT*Palm Springs" w:hAnsi="Times New Roman" w:cs="Times New Roman"/>
                <w:sz w:val="24"/>
                <w:szCs w:val="24"/>
              </w:rPr>
              <w:t>V </w:t>
            </w:r>
            <w:r w:rsidR="00BD6463">
              <w:rPr>
                <w:rFonts w:ascii="Times New Roman" w:hAnsi="Times New Roman" w:cs="Times New Roman"/>
                <w:sz w:val="24"/>
                <w:szCs w:val="24"/>
              </w:rPr>
              <w:t>Lozorne</w:t>
            </w:r>
            <w:r w:rsidRPr="00A41955">
              <w:rPr>
                <w:rFonts w:ascii="Times New Roman" w:hAnsi="Times New Roman" w:cs="Times New Roman"/>
                <w:sz w:val="24"/>
                <w:szCs w:val="24"/>
              </w:rPr>
              <w:t xml:space="preserve"> dňa ...</w:t>
            </w:r>
            <w:r w:rsidR="00BD6463">
              <w:rPr>
                <w:rFonts w:ascii="Times New Roman" w:hAnsi="Times New Roman" w:cs="Times New Roman"/>
                <w:sz w:val="24"/>
                <w:szCs w:val="24"/>
              </w:rPr>
              <w:t>.......</w:t>
            </w:r>
            <w:r w:rsidRPr="00A41955">
              <w:rPr>
                <w:rFonts w:ascii="Times New Roman" w:hAnsi="Times New Roman" w:cs="Times New Roman"/>
                <w:sz w:val="24"/>
                <w:szCs w:val="24"/>
              </w:rPr>
              <w:t>..</w:t>
            </w:r>
            <w:r w:rsidRPr="00A41955">
              <w:rPr>
                <w:rFonts w:ascii="Times New Roman" w:eastAsia="AT*Palm Springs" w:hAnsi="Times New Roman" w:cs="Times New Roman"/>
                <w:sz w:val="24"/>
                <w:szCs w:val="24"/>
              </w:rPr>
              <w:t xml:space="preserve"> </w:t>
            </w:r>
          </w:p>
        </w:tc>
        <w:tc>
          <w:tcPr>
            <w:tcW w:w="4680" w:type="dxa"/>
          </w:tcPr>
          <w:p w14:paraId="210564CA" w14:textId="77777777" w:rsidR="00A41955" w:rsidRPr="00A41955" w:rsidRDefault="00A41955" w:rsidP="00B556B8">
            <w:pPr>
              <w:spacing w:after="120"/>
              <w:rPr>
                <w:rFonts w:ascii="Times New Roman" w:eastAsia="AT*Palm Springs" w:hAnsi="Times New Roman" w:cs="Times New Roman"/>
                <w:sz w:val="24"/>
                <w:szCs w:val="24"/>
              </w:rPr>
            </w:pPr>
          </w:p>
          <w:p w14:paraId="66F86642" w14:textId="011E53BB" w:rsidR="00A41955" w:rsidRPr="00A41955" w:rsidRDefault="00A41955" w:rsidP="008D1F11">
            <w:pPr>
              <w:spacing w:after="120"/>
              <w:rPr>
                <w:rFonts w:ascii="Times New Roman" w:eastAsia="AT*Palm Springs" w:hAnsi="Times New Roman" w:cs="Times New Roman"/>
                <w:sz w:val="24"/>
                <w:szCs w:val="24"/>
              </w:rPr>
            </w:pPr>
            <w:r w:rsidRPr="00A41955">
              <w:rPr>
                <w:rFonts w:ascii="Times New Roman" w:eastAsia="AT*Palm Springs" w:hAnsi="Times New Roman" w:cs="Times New Roman"/>
                <w:sz w:val="24"/>
                <w:szCs w:val="24"/>
              </w:rPr>
              <w:t>V </w:t>
            </w:r>
            <w:r w:rsidR="00FE7063">
              <w:rPr>
                <w:rFonts w:ascii="Times New Roman" w:hAnsi="Times New Roman" w:cs="Times New Roman"/>
                <w:sz w:val="24"/>
                <w:szCs w:val="24"/>
              </w:rPr>
              <w:t>..................</w:t>
            </w:r>
            <w:r w:rsidRPr="00A41955">
              <w:rPr>
                <w:rFonts w:ascii="Times New Roman" w:hAnsi="Times New Roman" w:cs="Times New Roman"/>
                <w:sz w:val="24"/>
                <w:szCs w:val="24"/>
              </w:rPr>
              <w:t xml:space="preserve"> dňa </w:t>
            </w:r>
            <w:r w:rsidR="00FE7063">
              <w:rPr>
                <w:rFonts w:ascii="Times New Roman" w:hAnsi="Times New Roman" w:cs="Times New Roman"/>
                <w:sz w:val="24"/>
                <w:szCs w:val="24"/>
              </w:rPr>
              <w:t>...................</w:t>
            </w:r>
          </w:p>
        </w:tc>
      </w:tr>
      <w:tr w:rsidR="00A41955" w:rsidRPr="00A41955" w14:paraId="50F4B9A2" w14:textId="77777777" w:rsidTr="007E00C3">
        <w:tc>
          <w:tcPr>
            <w:tcW w:w="4534" w:type="dxa"/>
          </w:tcPr>
          <w:p w14:paraId="2AE98A8B" w14:textId="77777777" w:rsidR="00A41955" w:rsidRPr="00A41955" w:rsidRDefault="00A41955" w:rsidP="00B556B8">
            <w:pPr>
              <w:spacing w:after="120"/>
              <w:rPr>
                <w:rFonts w:ascii="Times New Roman" w:eastAsia="AT*Palm Springs" w:hAnsi="Times New Roman" w:cs="Times New Roman"/>
                <w:b/>
                <w:sz w:val="24"/>
                <w:szCs w:val="24"/>
              </w:rPr>
            </w:pPr>
          </w:p>
          <w:p w14:paraId="5C74D0A2" w14:textId="77777777" w:rsidR="00A41955" w:rsidRPr="00A41955" w:rsidRDefault="00A41955" w:rsidP="00B556B8">
            <w:pPr>
              <w:spacing w:after="120"/>
              <w:rPr>
                <w:rFonts w:ascii="Times New Roman" w:eastAsia="AT*Palm Springs" w:hAnsi="Times New Roman" w:cs="Times New Roman"/>
                <w:b/>
                <w:sz w:val="24"/>
                <w:szCs w:val="24"/>
              </w:rPr>
            </w:pPr>
            <w:r w:rsidRPr="00A41955">
              <w:rPr>
                <w:rFonts w:ascii="Times New Roman" w:eastAsia="AT*Palm Springs" w:hAnsi="Times New Roman" w:cs="Times New Roman"/>
                <w:b/>
                <w:sz w:val="24"/>
                <w:szCs w:val="24"/>
              </w:rPr>
              <w:t>Obec Lozorno</w:t>
            </w:r>
          </w:p>
          <w:p w14:paraId="0874C467" w14:textId="77777777" w:rsidR="00A41955" w:rsidRPr="00A41955" w:rsidRDefault="00A41955" w:rsidP="00B556B8">
            <w:pPr>
              <w:spacing w:after="120"/>
              <w:rPr>
                <w:rFonts w:ascii="Times New Roman" w:eastAsia="AT*Palm Springs" w:hAnsi="Times New Roman" w:cs="Times New Roman"/>
                <w:sz w:val="24"/>
                <w:szCs w:val="24"/>
              </w:rPr>
            </w:pPr>
            <w:r w:rsidRPr="00A41955">
              <w:rPr>
                <w:rFonts w:ascii="Times New Roman" w:eastAsia="AT*Palm Springs" w:hAnsi="Times New Roman" w:cs="Times New Roman"/>
                <w:sz w:val="24"/>
                <w:szCs w:val="24"/>
              </w:rPr>
              <w:t>(mandant)</w:t>
            </w:r>
          </w:p>
          <w:p w14:paraId="029F45F7" w14:textId="77777777" w:rsidR="00A41955" w:rsidRPr="00A41955" w:rsidRDefault="00A41955" w:rsidP="00B556B8">
            <w:pPr>
              <w:spacing w:after="120"/>
              <w:rPr>
                <w:rFonts w:ascii="Times New Roman" w:eastAsia="AT*Palm Springs" w:hAnsi="Times New Roman" w:cs="Times New Roman"/>
                <w:b/>
                <w:sz w:val="24"/>
                <w:szCs w:val="24"/>
              </w:rPr>
            </w:pPr>
          </w:p>
        </w:tc>
        <w:tc>
          <w:tcPr>
            <w:tcW w:w="4680" w:type="dxa"/>
          </w:tcPr>
          <w:p w14:paraId="334BBE18" w14:textId="77777777" w:rsidR="00A41955" w:rsidRPr="00A41955" w:rsidRDefault="00A41955" w:rsidP="00B556B8">
            <w:pPr>
              <w:spacing w:after="120"/>
              <w:rPr>
                <w:rFonts w:ascii="Times New Roman" w:eastAsia="AT*Palm Springs" w:hAnsi="Times New Roman" w:cs="Times New Roman"/>
                <w:b/>
                <w:sz w:val="24"/>
                <w:szCs w:val="24"/>
              </w:rPr>
            </w:pPr>
          </w:p>
          <w:p w14:paraId="7BC85C62" w14:textId="671C8FBF" w:rsidR="00A41955" w:rsidRPr="00A41955" w:rsidRDefault="00FE7063" w:rsidP="00B556B8">
            <w:pPr>
              <w:spacing w:after="120"/>
              <w:rPr>
                <w:rFonts w:ascii="Times New Roman" w:eastAsia="AT*Palm Springs" w:hAnsi="Times New Roman" w:cs="Times New Roman"/>
                <w:sz w:val="24"/>
                <w:szCs w:val="24"/>
              </w:rPr>
            </w:pPr>
            <w:r>
              <w:rPr>
                <w:rFonts w:ascii="Times New Roman" w:hAnsi="Times New Roman" w:cs="Times New Roman"/>
                <w:b/>
                <w:sz w:val="24"/>
                <w:szCs w:val="24"/>
              </w:rPr>
              <w:t>.............................</w:t>
            </w:r>
          </w:p>
          <w:p w14:paraId="508D1F40" w14:textId="77777777" w:rsidR="00A41955" w:rsidRPr="00A41955" w:rsidRDefault="00A41955" w:rsidP="00A41955">
            <w:pPr>
              <w:spacing w:after="120"/>
              <w:rPr>
                <w:rFonts w:ascii="Times New Roman" w:eastAsia="AT*Palm Springs" w:hAnsi="Times New Roman" w:cs="Times New Roman"/>
                <w:sz w:val="24"/>
                <w:szCs w:val="24"/>
              </w:rPr>
            </w:pPr>
            <w:r w:rsidRPr="00A41955">
              <w:rPr>
                <w:rFonts w:ascii="Times New Roman" w:eastAsia="AT*Palm Springs" w:hAnsi="Times New Roman" w:cs="Times New Roman"/>
                <w:sz w:val="24"/>
                <w:szCs w:val="24"/>
              </w:rPr>
              <w:t>(mandatár)</w:t>
            </w:r>
          </w:p>
        </w:tc>
      </w:tr>
      <w:tr w:rsidR="00A41955" w:rsidRPr="00A41955" w14:paraId="0B759799" w14:textId="77777777" w:rsidTr="007E00C3">
        <w:tc>
          <w:tcPr>
            <w:tcW w:w="4534" w:type="dxa"/>
          </w:tcPr>
          <w:p w14:paraId="57825E75" w14:textId="6AF19514" w:rsidR="00A41955" w:rsidRDefault="00A41955" w:rsidP="00B556B8">
            <w:pPr>
              <w:spacing w:after="120"/>
              <w:rPr>
                <w:rFonts w:ascii="Times New Roman" w:eastAsia="AT*Palm Springs" w:hAnsi="Times New Roman" w:cs="Times New Roman"/>
                <w:b/>
                <w:sz w:val="24"/>
                <w:szCs w:val="24"/>
              </w:rPr>
            </w:pPr>
          </w:p>
          <w:p w14:paraId="50F10E1C" w14:textId="77777777" w:rsidR="008A3B36" w:rsidRPr="00A41955" w:rsidRDefault="008A3B36" w:rsidP="00B556B8">
            <w:pPr>
              <w:spacing w:after="120"/>
              <w:rPr>
                <w:rFonts w:ascii="Times New Roman" w:eastAsia="AT*Palm Springs" w:hAnsi="Times New Roman" w:cs="Times New Roman"/>
                <w:b/>
                <w:sz w:val="24"/>
                <w:szCs w:val="24"/>
              </w:rPr>
            </w:pPr>
          </w:p>
          <w:p w14:paraId="3F6E89D8" w14:textId="77777777" w:rsidR="00A41955" w:rsidRPr="00A41955" w:rsidRDefault="00A41955" w:rsidP="00B556B8">
            <w:pPr>
              <w:spacing w:after="120"/>
              <w:rPr>
                <w:rFonts w:ascii="Times New Roman" w:eastAsia="AT*Palm Springs" w:hAnsi="Times New Roman" w:cs="Times New Roman"/>
                <w:b/>
                <w:sz w:val="24"/>
                <w:szCs w:val="24"/>
              </w:rPr>
            </w:pPr>
            <w:r w:rsidRPr="00A41955">
              <w:rPr>
                <w:rFonts w:ascii="Times New Roman" w:eastAsia="AT*Palm Springs" w:hAnsi="Times New Roman" w:cs="Times New Roman"/>
                <w:b/>
                <w:sz w:val="24"/>
                <w:szCs w:val="24"/>
              </w:rPr>
              <w:t>........................................</w:t>
            </w:r>
          </w:p>
          <w:p w14:paraId="0EAAE70F" w14:textId="77777777" w:rsidR="00A41955" w:rsidRPr="00A41955" w:rsidRDefault="00A41955" w:rsidP="00B556B8">
            <w:pPr>
              <w:spacing w:after="120"/>
              <w:rPr>
                <w:rFonts w:ascii="Times New Roman" w:hAnsi="Times New Roman" w:cs="Times New Roman"/>
                <w:sz w:val="24"/>
                <w:szCs w:val="24"/>
              </w:rPr>
            </w:pPr>
            <w:r w:rsidRPr="00A41955">
              <w:rPr>
                <w:rFonts w:ascii="Times New Roman" w:hAnsi="Times New Roman" w:cs="Times New Roman"/>
                <w:sz w:val="24"/>
                <w:szCs w:val="24"/>
              </w:rPr>
              <w:t>Mgr. Ľuboš Tvrdoň</w:t>
            </w:r>
          </w:p>
          <w:p w14:paraId="4D6ED7C8" w14:textId="77777777" w:rsidR="00A41955" w:rsidRPr="00A41955" w:rsidRDefault="00A41955" w:rsidP="007E00C3">
            <w:pPr>
              <w:spacing w:after="120"/>
              <w:rPr>
                <w:rFonts w:ascii="Times New Roman" w:eastAsia="AT*Palm Springs" w:hAnsi="Times New Roman" w:cs="Times New Roman"/>
                <w:i/>
                <w:sz w:val="24"/>
                <w:szCs w:val="24"/>
              </w:rPr>
            </w:pPr>
            <w:r w:rsidRPr="00A41955">
              <w:rPr>
                <w:rFonts w:ascii="Times New Roman" w:hAnsi="Times New Roman" w:cs="Times New Roman"/>
                <w:sz w:val="24"/>
                <w:szCs w:val="24"/>
              </w:rPr>
              <w:t>starosta obce Lozorno</w:t>
            </w:r>
          </w:p>
        </w:tc>
        <w:tc>
          <w:tcPr>
            <w:tcW w:w="4680" w:type="dxa"/>
          </w:tcPr>
          <w:p w14:paraId="3058E960" w14:textId="4AB72D1A" w:rsidR="00A41955" w:rsidRDefault="00A41955" w:rsidP="00B556B8">
            <w:pPr>
              <w:spacing w:after="120"/>
              <w:rPr>
                <w:rFonts w:ascii="Times New Roman" w:eastAsia="AT*Palm Springs" w:hAnsi="Times New Roman" w:cs="Times New Roman"/>
                <w:b/>
                <w:sz w:val="24"/>
                <w:szCs w:val="24"/>
              </w:rPr>
            </w:pPr>
          </w:p>
          <w:p w14:paraId="704A0B9E" w14:textId="77777777" w:rsidR="008A3B36" w:rsidRPr="00A41955" w:rsidRDefault="008A3B36" w:rsidP="00B556B8">
            <w:pPr>
              <w:spacing w:after="120"/>
              <w:rPr>
                <w:rFonts w:ascii="Times New Roman" w:eastAsia="AT*Palm Springs" w:hAnsi="Times New Roman" w:cs="Times New Roman"/>
                <w:b/>
                <w:sz w:val="24"/>
                <w:szCs w:val="24"/>
              </w:rPr>
            </w:pPr>
          </w:p>
          <w:p w14:paraId="5DFDD9EC" w14:textId="77777777" w:rsidR="00A41955" w:rsidRPr="00A41955" w:rsidRDefault="00A41955" w:rsidP="00B556B8">
            <w:pPr>
              <w:spacing w:after="120"/>
              <w:rPr>
                <w:rFonts w:ascii="Times New Roman" w:eastAsia="AT*Palm Springs" w:hAnsi="Times New Roman" w:cs="Times New Roman"/>
                <w:b/>
                <w:sz w:val="24"/>
                <w:szCs w:val="24"/>
              </w:rPr>
            </w:pPr>
            <w:r w:rsidRPr="00A41955">
              <w:rPr>
                <w:rFonts w:ascii="Times New Roman" w:eastAsia="AT*Palm Springs" w:hAnsi="Times New Roman" w:cs="Times New Roman"/>
                <w:b/>
                <w:sz w:val="24"/>
                <w:szCs w:val="24"/>
              </w:rPr>
              <w:t>........................................</w:t>
            </w:r>
          </w:p>
          <w:p w14:paraId="6E9E089A" w14:textId="417343AD" w:rsidR="00A41955" w:rsidRDefault="00FE7063" w:rsidP="00B556B8">
            <w:pPr>
              <w:spacing w:after="120"/>
              <w:rPr>
                <w:rFonts w:ascii="Times New Roman" w:hAnsi="Times New Roman" w:cs="Times New Roman"/>
                <w:sz w:val="24"/>
                <w:szCs w:val="24"/>
              </w:rPr>
            </w:pPr>
            <w:r>
              <w:rPr>
                <w:rFonts w:ascii="Times New Roman" w:hAnsi="Times New Roman" w:cs="Times New Roman"/>
                <w:sz w:val="24"/>
                <w:szCs w:val="24"/>
              </w:rPr>
              <w:t>...........</w:t>
            </w:r>
          </w:p>
          <w:p w14:paraId="3FBCDBEE" w14:textId="0B64EDD9" w:rsidR="00436242" w:rsidRPr="00A41955" w:rsidRDefault="00FE7063" w:rsidP="00B556B8">
            <w:pPr>
              <w:spacing w:after="120"/>
              <w:rPr>
                <w:rFonts w:ascii="Times New Roman" w:hAnsi="Times New Roman" w:cs="Times New Roman"/>
                <w:sz w:val="24"/>
                <w:szCs w:val="24"/>
              </w:rPr>
            </w:pPr>
            <w:r>
              <w:rPr>
                <w:rFonts w:ascii="Times New Roman" w:hAnsi="Times New Roman" w:cs="Times New Roman"/>
                <w:sz w:val="24"/>
                <w:szCs w:val="24"/>
              </w:rPr>
              <w:t>...........</w:t>
            </w:r>
          </w:p>
          <w:p w14:paraId="4B4E0729" w14:textId="77777777" w:rsidR="00A41955" w:rsidRPr="00A41955" w:rsidRDefault="00A41955" w:rsidP="00A41955">
            <w:pPr>
              <w:spacing w:after="120"/>
              <w:rPr>
                <w:rFonts w:ascii="Times New Roman" w:eastAsia="AT*Palm Springs" w:hAnsi="Times New Roman" w:cs="Times New Roman"/>
                <w:b/>
                <w:sz w:val="24"/>
                <w:szCs w:val="24"/>
              </w:rPr>
            </w:pPr>
          </w:p>
        </w:tc>
      </w:tr>
    </w:tbl>
    <w:p w14:paraId="39458B0B" w14:textId="77777777" w:rsidR="00106DF0" w:rsidRPr="00A41955" w:rsidRDefault="00106DF0" w:rsidP="00FA3E84">
      <w:pPr>
        <w:autoSpaceDE w:val="0"/>
        <w:autoSpaceDN w:val="0"/>
        <w:adjustRightInd w:val="0"/>
        <w:spacing w:after="0" w:line="240" w:lineRule="auto"/>
        <w:rPr>
          <w:rFonts w:ascii="Times New Roman" w:hAnsi="Times New Roman" w:cs="Times New Roman"/>
          <w:sz w:val="24"/>
          <w:szCs w:val="24"/>
        </w:rPr>
      </w:pPr>
    </w:p>
    <w:sectPr w:rsidR="00106DF0" w:rsidRPr="00A41955" w:rsidSect="004D5789">
      <w:headerReference w:type="default" r:id="rId7"/>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C5DDF" w14:textId="77777777" w:rsidR="00584261" w:rsidRDefault="00584261" w:rsidP="004D5789">
      <w:pPr>
        <w:spacing w:after="0" w:line="240" w:lineRule="auto"/>
      </w:pPr>
      <w:r>
        <w:separator/>
      </w:r>
    </w:p>
  </w:endnote>
  <w:endnote w:type="continuationSeparator" w:id="0">
    <w:p w14:paraId="4A216077" w14:textId="77777777" w:rsidR="00584261" w:rsidRDefault="00584261" w:rsidP="004D5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T*Palm Spring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25727944"/>
      <w:docPartObj>
        <w:docPartGallery w:val="Page Numbers (Bottom of Page)"/>
        <w:docPartUnique/>
      </w:docPartObj>
    </w:sdtPr>
    <w:sdtEndPr/>
    <w:sdtContent>
      <w:p w14:paraId="794222FB" w14:textId="423047C7" w:rsidR="004D5789" w:rsidRPr="004D5789" w:rsidRDefault="004D5789">
        <w:pPr>
          <w:pStyle w:val="Pta"/>
          <w:jc w:val="right"/>
          <w:rPr>
            <w:rFonts w:ascii="Times New Roman" w:hAnsi="Times New Roman" w:cs="Times New Roman"/>
          </w:rPr>
        </w:pPr>
        <w:r w:rsidRPr="004D5789">
          <w:rPr>
            <w:rFonts w:ascii="Times New Roman" w:hAnsi="Times New Roman" w:cs="Times New Roman"/>
          </w:rPr>
          <w:fldChar w:fldCharType="begin"/>
        </w:r>
        <w:r w:rsidRPr="004D5789">
          <w:rPr>
            <w:rFonts w:ascii="Times New Roman" w:hAnsi="Times New Roman" w:cs="Times New Roman"/>
          </w:rPr>
          <w:instrText>PAGE   \* MERGEFORMAT</w:instrText>
        </w:r>
        <w:r w:rsidRPr="004D5789">
          <w:rPr>
            <w:rFonts w:ascii="Times New Roman" w:hAnsi="Times New Roman" w:cs="Times New Roman"/>
          </w:rPr>
          <w:fldChar w:fldCharType="separate"/>
        </w:r>
        <w:r w:rsidR="00B15C8E">
          <w:rPr>
            <w:rFonts w:ascii="Times New Roman" w:hAnsi="Times New Roman" w:cs="Times New Roman"/>
            <w:noProof/>
          </w:rPr>
          <w:t>6</w:t>
        </w:r>
        <w:r w:rsidRPr="004D5789">
          <w:rPr>
            <w:rFonts w:ascii="Times New Roman" w:hAnsi="Times New Roman" w:cs="Times New Roman"/>
          </w:rPr>
          <w:fldChar w:fldCharType="end"/>
        </w:r>
        <w:r w:rsidRPr="004D5789">
          <w:rPr>
            <w:rFonts w:ascii="Times New Roman" w:hAnsi="Times New Roman" w:cs="Times New Roman"/>
          </w:rPr>
          <w:t xml:space="preserve"> z 6</w:t>
        </w:r>
      </w:p>
    </w:sdtContent>
  </w:sdt>
  <w:p w14:paraId="0120C9D7" w14:textId="77777777" w:rsidR="004D5789" w:rsidRPr="004D5789" w:rsidRDefault="004D5789">
    <w:pPr>
      <w:pStyle w:val="Pta"/>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40898196"/>
      <w:docPartObj>
        <w:docPartGallery w:val="Page Numbers (Bottom of Page)"/>
        <w:docPartUnique/>
      </w:docPartObj>
    </w:sdtPr>
    <w:sdtEndPr/>
    <w:sdtContent>
      <w:p w14:paraId="487CD4D2" w14:textId="5D6087F3" w:rsidR="004D5789" w:rsidRPr="004D5789" w:rsidRDefault="004D5789">
        <w:pPr>
          <w:pStyle w:val="Pta"/>
          <w:jc w:val="right"/>
          <w:rPr>
            <w:rFonts w:ascii="Times New Roman" w:hAnsi="Times New Roman" w:cs="Times New Roman"/>
          </w:rPr>
        </w:pPr>
        <w:r w:rsidRPr="004D5789">
          <w:rPr>
            <w:rFonts w:ascii="Times New Roman" w:hAnsi="Times New Roman" w:cs="Times New Roman"/>
          </w:rPr>
          <w:fldChar w:fldCharType="begin"/>
        </w:r>
        <w:r w:rsidRPr="004D5789">
          <w:rPr>
            <w:rFonts w:ascii="Times New Roman" w:hAnsi="Times New Roman" w:cs="Times New Roman"/>
          </w:rPr>
          <w:instrText>PAGE   \* MERGEFORMAT</w:instrText>
        </w:r>
        <w:r w:rsidRPr="004D5789">
          <w:rPr>
            <w:rFonts w:ascii="Times New Roman" w:hAnsi="Times New Roman" w:cs="Times New Roman"/>
          </w:rPr>
          <w:fldChar w:fldCharType="separate"/>
        </w:r>
        <w:r w:rsidR="00CD15BC">
          <w:rPr>
            <w:rFonts w:ascii="Times New Roman" w:hAnsi="Times New Roman" w:cs="Times New Roman"/>
            <w:noProof/>
          </w:rPr>
          <w:t>1</w:t>
        </w:r>
        <w:r w:rsidRPr="004D5789">
          <w:rPr>
            <w:rFonts w:ascii="Times New Roman" w:hAnsi="Times New Roman" w:cs="Times New Roman"/>
          </w:rPr>
          <w:fldChar w:fldCharType="end"/>
        </w:r>
        <w:r w:rsidRPr="004D5789">
          <w:rPr>
            <w:rFonts w:ascii="Times New Roman" w:hAnsi="Times New Roman" w:cs="Times New Roman"/>
          </w:rPr>
          <w:t xml:space="preserve"> z 6</w:t>
        </w:r>
      </w:p>
    </w:sdtContent>
  </w:sdt>
  <w:p w14:paraId="71EEABA9" w14:textId="77777777" w:rsidR="004D5789" w:rsidRPr="004D5789" w:rsidRDefault="004D5789">
    <w:pPr>
      <w:pStyle w:val="Pt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6B3BF" w14:textId="77777777" w:rsidR="00584261" w:rsidRDefault="00584261" w:rsidP="004D5789">
      <w:pPr>
        <w:spacing w:after="0" w:line="240" w:lineRule="auto"/>
      </w:pPr>
      <w:r>
        <w:separator/>
      </w:r>
    </w:p>
  </w:footnote>
  <w:footnote w:type="continuationSeparator" w:id="0">
    <w:p w14:paraId="0680538F" w14:textId="77777777" w:rsidR="00584261" w:rsidRDefault="00584261" w:rsidP="004D57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787ED" w14:textId="7AD3C4FD" w:rsidR="004D5789" w:rsidRPr="004D5789" w:rsidRDefault="004D5789" w:rsidP="004D5789">
    <w:pPr>
      <w:pStyle w:val="Hlavika"/>
    </w:pPr>
    <w:r w:rsidRPr="004D5789">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69C0D" w14:textId="77777777" w:rsidR="004D5789" w:rsidRPr="004D5789" w:rsidRDefault="004D5789" w:rsidP="004D5789">
    <w:pPr>
      <w:pStyle w:val="Hlavika"/>
      <w:rPr>
        <w:rFonts w:ascii="Times New Roman" w:hAnsi="Times New Roman" w:cs="Times New Roman"/>
      </w:rPr>
    </w:pPr>
    <w:r w:rsidRPr="004D5789">
      <w:rPr>
        <w:rFonts w:ascii="Times New Roman" w:hAnsi="Times New Roman" w:cs="Times New Roman"/>
      </w:rPr>
      <w:t xml:space="preserve">CEZO: zmluva č. </w:t>
    </w:r>
  </w:p>
  <w:p w14:paraId="34DAE5E5" w14:textId="6EA58891" w:rsidR="004D5789" w:rsidRPr="004D5789" w:rsidRDefault="004D5789">
    <w:pPr>
      <w:pStyle w:val="Hlavika"/>
      <w:rPr>
        <w:rFonts w:ascii="Times New Roman" w:hAnsi="Times New Roman" w:cs="Times New Roman"/>
      </w:rPr>
    </w:pPr>
    <w:r w:rsidRPr="004D5789">
      <w:rPr>
        <w:rFonts w:ascii="Times New Roman" w:hAnsi="Times New Roman" w:cs="Times New Roman"/>
      </w:rPr>
      <w:t xml:space="preserve">zverejnená dňa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34369"/>
    <w:multiLevelType w:val="hybridMultilevel"/>
    <w:tmpl w:val="1D6041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6542715"/>
    <w:multiLevelType w:val="hybridMultilevel"/>
    <w:tmpl w:val="2E12EA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BA7708"/>
    <w:multiLevelType w:val="hybridMultilevel"/>
    <w:tmpl w:val="333013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1A513A4"/>
    <w:multiLevelType w:val="hybridMultilevel"/>
    <w:tmpl w:val="9A7AC0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83E340C"/>
    <w:multiLevelType w:val="hybridMultilevel"/>
    <w:tmpl w:val="1B8E86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EDA3793"/>
    <w:multiLevelType w:val="hybridMultilevel"/>
    <w:tmpl w:val="EB78E3F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541739A0"/>
    <w:multiLevelType w:val="hybridMultilevel"/>
    <w:tmpl w:val="0158DB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D350515"/>
    <w:multiLevelType w:val="hybridMultilevel"/>
    <w:tmpl w:val="39DAED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22E57EB"/>
    <w:multiLevelType w:val="hybridMultilevel"/>
    <w:tmpl w:val="D0249E60"/>
    <w:lvl w:ilvl="0" w:tplc="80524E3C">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3B1378"/>
    <w:multiLevelType w:val="hybridMultilevel"/>
    <w:tmpl w:val="2C7CDE68"/>
    <w:lvl w:ilvl="0" w:tplc="9A309D0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6D4D667E"/>
    <w:multiLevelType w:val="hybridMultilevel"/>
    <w:tmpl w:val="A33A93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4AD4F45"/>
    <w:multiLevelType w:val="hybridMultilevel"/>
    <w:tmpl w:val="91329F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53F529D"/>
    <w:multiLevelType w:val="hybridMultilevel"/>
    <w:tmpl w:val="0540CE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CCC7847"/>
    <w:multiLevelType w:val="hybridMultilevel"/>
    <w:tmpl w:val="4FC6DE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7"/>
  </w:num>
  <w:num w:numId="5">
    <w:abstractNumId w:val="5"/>
  </w:num>
  <w:num w:numId="6">
    <w:abstractNumId w:val="13"/>
  </w:num>
  <w:num w:numId="7">
    <w:abstractNumId w:val="1"/>
  </w:num>
  <w:num w:numId="8">
    <w:abstractNumId w:val="11"/>
  </w:num>
  <w:num w:numId="9">
    <w:abstractNumId w:val="2"/>
  </w:num>
  <w:num w:numId="10">
    <w:abstractNumId w:val="12"/>
  </w:num>
  <w:num w:numId="11">
    <w:abstractNumId w:val="6"/>
  </w:num>
  <w:num w:numId="12">
    <w:abstractNumId w:val="8"/>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11"/>
    <w:rsid w:val="0002546C"/>
    <w:rsid w:val="0004685E"/>
    <w:rsid w:val="000B01EB"/>
    <w:rsid w:val="000B6D51"/>
    <w:rsid w:val="000D0990"/>
    <w:rsid w:val="000E16D6"/>
    <w:rsid w:val="000E31C9"/>
    <w:rsid w:val="00106DF0"/>
    <w:rsid w:val="0011645A"/>
    <w:rsid w:val="00123DE0"/>
    <w:rsid w:val="00145CE6"/>
    <w:rsid w:val="00170C5D"/>
    <w:rsid w:val="001C64F9"/>
    <w:rsid w:val="002036AD"/>
    <w:rsid w:val="00220363"/>
    <w:rsid w:val="002540E3"/>
    <w:rsid w:val="00260F4B"/>
    <w:rsid w:val="00273975"/>
    <w:rsid w:val="00276DD5"/>
    <w:rsid w:val="002956E3"/>
    <w:rsid w:val="002B21F2"/>
    <w:rsid w:val="00313FE6"/>
    <w:rsid w:val="003312FA"/>
    <w:rsid w:val="00350C1B"/>
    <w:rsid w:val="00357C8D"/>
    <w:rsid w:val="00367327"/>
    <w:rsid w:val="00393897"/>
    <w:rsid w:val="00411E80"/>
    <w:rsid w:val="00436242"/>
    <w:rsid w:val="004A4636"/>
    <w:rsid w:val="004D5789"/>
    <w:rsid w:val="00545762"/>
    <w:rsid w:val="00584261"/>
    <w:rsid w:val="005B1B27"/>
    <w:rsid w:val="005B50EE"/>
    <w:rsid w:val="00631257"/>
    <w:rsid w:val="006659B3"/>
    <w:rsid w:val="006D3F30"/>
    <w:rsid w:val="0070023A"/>
    <w:rsid w:val="007118C1"/>
    <w:rsid w:val="00771424"/>
    <w:rsid w:val="00782B90"/>
    <w:rsid w:val="007C2FE1"/>
    <w:rsid w:val="007E00C3"/>
    <w:rsid w:val="007E03AF"/>
    <w:rsid w:val="00812AC7"/>
    <w:rsid w:val="008A3B36"/>
    <w:rsid w:val="008D1F11"/>
    <w:rsid w:val="008D7622"/>
    <w:rsid w:val="008E0779"/>
    <w:rsid w:val="008F764B"/>
    <w:rsid w:val="00900C07"/>
    <w:rsid w:val="00900E33"/>
    <w:rsid w:val="00915058"/>
    <w:rsid w:val="00966936"/>
    <w:rsid w:val="00993078"/>
    <w:rsid w:val="009F5C22"/>
    <w:rsid w:val="00A41955"/>
    <w:rsid w:val="00AB1F63"/>
    <w:rsid w:val="00AF3B2C"/>
    <w:rsid w:val="00B15C8E"/>
    <w:rsid w:val="00BA3BF5"/>
    <w:rsid w:val="00BD6463"/>
    <w:rsid w:val="00C31A70"/>
    <w:rsid w:val="00C40222"/>
    <w:rsid w:val="00C5318E"/>
    <w:rsid w:val="00C82E11"/>
    <w:rsid w:val="00CD15BC"/>
    <w:rsid w:val="00CD5C57"/>
    <w:rsid w:val="00D37834"/>
    <w:rsid w:val="00D7631D"/>
    <w:rsid w:val="00DA7088"/>
    <w:rsid w:val="00DB3053"/>
    <w:rsid w:val="00DB3611"/>
    <w:rsid w:val="00DC6717"/>
    <w:rsid w:val="00DD7FCA"/>
    <w:rsid w:val="00DE0BEE"/>
    <w:rsid w:val="00DF2456"/>
    <w:rsid w:val="00E13FCD"/>
    <w:rsid w:val="00E15CCC"/>
    <w:rsid w:val="00E163E1"/>
    <w:rsid w:val="00E26C8B"/>
    <w:rsid w:val="00EA724B"/>
    <w:rsid w:val="00F77FB9"/>
    <w:rsid w:val="00FA3E84"/>
    <w:rsid w:val="00FC7064"/>
    <w:rsid w:val="00FE70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CCAD"/>
  <w15:chartTrackingRefBased/>
  <w15:docId w15:val="{CA6B2AE6-E95B-474E-8A3F-533DD0DF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etropolis" w:eastAsiaTheme="minorHAnsi" w:hAnsi="Metropolis" w:cstheme="minorBidi"/>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82E11"/>
    <w:rPr>
      <w:rFonts w:asciiTheme="minorHAnsi" w:hAnsiTheme="minorHAnsi"/>
      <w:sz w:val="22"/>
    </w:rPr>
  </w:style>
  <w:style w:type="paragraph" w:styleId="Nadpis1">
    <w:name w:val="heading 1"/>
    <w:basedOn w:val="Normlny"/>
    <w:next w:val="Normlny"/>
    <w:link w:val="Nadpis1Char"/>
    <w:uiPriority w:val="1"/>
    <w:qFormat/>
    <w:rsid w:val="00367327"/>
    <w:pPr>
      <w:keepNext/>
      <w:keepLines/>
      <w:spacing w:before="120" w:after="480" w:line="240" w:lineRule="auto"/>
      <w:outlineLvl w:val="0"/>
    </w:pPr>
    <w:rPr>
      <w:rFonts w:ascii="Arial" w:eastAsiaTheme="majorEastAsia" w:hAnsi="Arial" w:cstheme="majorBidi"/>
      <w:b/>
      <w:color w:val="DDB38E"/>
      <w:sz w:val="36"/>
      <w:szCs w:val="32"/>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Odsek,Bullet Number,lp1,lp11,List Paragraph11,Bullet 1,Use Case List Paragraph"/>
    <w:basedOn w:val="Normlny"/>
    <w:link w:val="OdsekzoznamuChar"/>
    <w:uiPriority w:val="34"/>
    <w:qFormat/>
    <w:rsid w:val="0004685E"/>
    <w:pPr>
      <w:ind w:left="720"/>
      <w:contextualSpacing/>
    </w:pPr>
  </w:style>
  <w:style w:type="paragraph" w:styleId="Obyajntext">
    <w:name w:val="Plain Text"/>
    <w:basedOn w:val="Normlny"/>
    <w:link w:val="ObyajntextChar"/>
    <w:uiPriority w:val="99"/>
    <w:unhideWhenUsed/>
    <w:rsid w:val="00106DF0"/>
    <w:pPr>
      <w:spacing w:after="0" w:line="240" w:lineRule="auto"/>
    </w:pPr>
    <w:rPr>
      <w:rFonts w:ascii="Calibri" w:eastAsia="SimSun" w:hAnsi="Calibri" w:cs="Times New Roman"/>
      <w:szCs w:val="21"/>
    </w:rPr>
  </w:style>
  <w:style w:type="character" w:customStyle="1" w:styleId="ObyajntextChar">
    <w:name w:val="Obyčajný text Char"/>
    <w:basedOn w:val="Predvolenpsmoodseku"/>
    <w:link w:val="Obyajntext"/>
    <w:uiPriority w:val="99"/>
    <w:rsid w:val="00106DF0"/>
    <w:rPr>
      <w:rFonts w:ascii="Calibri" w:eastAsia="SimSun" w:hAnsi="Calibri" w:cs="Times New Roman"/>
      <w:sz w:val="22"/>
      <w:szCs w:val="21"/>
    </w:rPr>
  </w:style>
  <w:style w:type="paragraph" w:styleId="Textbubliny">
    <w:name w:val="Balloon Text"/>
    <w:basedOn w:val="Normlny"/>
    <w:link w:val="TextbublinyChar"/>
    <w:uiPriority w:val="99"/>
    <w:semiHidden/>
    <w:unhideWhenUsed/>
    <w:rsid w:val="00DB361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B3611"/>
    <w:rPr>
      <w:rFonts w:ascii="Segoe UI" w:hAnsi="Segoe UI" w:cs="Segoe UI"/>
      <w:sz w:val="18"/>
      <w:szCs w:val="18"/>
    </w:rPr>
  </w:style>
  <w:style w:type="paragraph" w:customStyle="1" w:styleId="Normlnytext">
    <w:name w:val="Normálny text"/>
    <w:basedOn w:val="Normlny"/>
    <w:link w:val="NormlnytextChar"/>
    <w:qFormat/>
    <w:rsid w:val="00367327"/>
    <w:pPr>
      <w:spacing w:after="200" w:line="300" w:lineRule="auto"/>
    </w:pPr>
    <w:rPr>
      <w:rFonts w:ascii="Arial" w:hAnsi="Arial"/>
      <w:color w:val="0F1F2B"/>
      <w:sz w:val="20"/>
      <w:szCs w:val="20"/>
    </w:rPr>
  </w:style>
  <w:style w:type="character" w:customStyle="1" w:styleId="NormlnytextChar">
    <w:name w:val="Normálny text Char"/>
    <w:basedOn w:val="Predvolenpsmoodseku"/>
    <w:link w:val="Normlnytext"/>
    <w:rsid w:val="00367327"/>
    <w:rPr>
      <w:rFonts w:ascii="Arial" w:hAnsi="Arial"/>
      <w:color w:val="0F1F2B"/>
      <w:szCs w:val="20"/>
    </w:rPr>
  </w:style>
  <w:style w:type="character" w:customStyle="1" w:styleId="Nadpis1Char">
    <w:name w:val="Nadpis 1 Char"/>
    <w:basedOn w:val="Predvolenpsmoodseku"/>
    <w:link w:val="Nadpis1"/>
    <w:uiPriority w:val="1"/>
    <w:rsid w:val="00367327"/>
    <w:rPr>
      <w:rFonts w:ascii="Arial" w:eastAsiaTheme="majorEastAsia" w:hAnsi="Arial" w:cstheme="majorBidi"/>
      <w:b/>
      <w:color w:val="DDB38E"/>
      <w:sz w:val="36"/>
      <w:szCs w:val="32"/>
      <w:lang w:val="en-US"/>
    </w:rPr>
  </w:style>
  <w:style w:type="paragraph" w:styleId="Revzia">
    <w:name w:val="Revision"/>
    <w:hidden/>
    <w:uiPriority w:val="99"/>
    <w:semiHidden/>
    <w:rsid w:val="00DD7FCA"/>
    <w:pPr>
      <w:spacing w:after="0" w:line="240" w:lineRule="auto"/>
    </w:pPr>
    <w:rPr>
      <w:rFonts w:asciiTheme="minorHAnsi" w:hAnsiTheme="minorHAnsi"/>
      <w:sz w:val="22"/>
    </w:rPr>
  </w:style>
  <w:style w:type="character" w:customStyle="1" w:styleId="OdsekzoznamuChar">
    <w:name w:val="Odsek zoznamu Char"/>
    <w:aliases w:val="body Char,List Paragraph Char,Odsek Char,Bullet Number Char,lp1 Char,lp11 Char,List Paragraph11 Char,Bullet 1 Char,Use Case List Paragraph Char"/>
    <w:link w:val="Odsekzoznamu"/>
    <w:uiPriority w:val="34"/>
    <w:qFormat/>
    <w:locked/>
    <w:rsid w:val="00DD7FCA"/>
    <w:rPr>
      <w:rFonts w:asciiTheme="minorHAnsi" w:hAnsiTheme="minorHAnsi"/>
      <w:sz w:val="22"/>
    </w:rPr>
  </w:style>
  <w:style w:type="character" w:styleId="Odkaznakomentr">
    <w:name w:val="annotation reference"/>
    <w:basedOn w:val="Predvolenpsmoodseku"/>
    <w:uiPriority w:val="99"/>
    <w:semiHidden/>
    <w:unhideWhenUsed/>
    <w:rsid w:val="007C2FE1"/>
    <w:rPr>
      <w:sz w:val="16"/>
      <w:szCs w:val="16"/>
    </w:rPr>
  </w:style>
  <w:style w:type="paragraph" w:styleId="Textkomentra">
    <w:name w:val="annotation text"/>
    <w:basedOn w:val="Normlny"/>
    <w:link w:val="TextkomentraChar"/>
    <w:uiPriority w:val="99"/>
    <w:unhideWhenUsed/>
    <w:rsid w:val="007C2FE1"/>
    <w:pPr>
      <w:spacing w:line="240" w:lineRule="auto"/>
    </w:pPr>
    <w:rPr>
      <w:sz w:val="20"/>
      <w:szCs w:val="20"/>
    </w:rPr>
  </w:style>
  <w:style w:type="character" w:customStyle="1" w:styleId="TextkomentraChar">
    <w:name w:val="Text komentára Char"/>
    <w:basedOn w:val="Predvolenpsmoodseku"/>
    <w:link w:val="Textkomentra"/>
    <w:uiPriority w:val="99"/>
    <w:rsid w:val="007C2FE1"/>
    <w:rPr>
      <w:rFonts w:asciiTheme="minorHAnsi" w:hAnsiTheme="minorHAnsi"/>
      <w:szCs w:val="20"/>
    </w:rPr>
  </w:style>
  <w:style w:type="paragraph" w:styleId="Predmetkomentra">
    <w:name w:val="annotation subject"/>
    <w:basedOn w:val="Textkomentra"/>
    <w:next w:val="Textkomentra"/>
    <w:link w:val="PredmetkomentraChar"/>
    <w:uiPriority w:val="99"/>
    <w:semiHidden/>
    <w:unhideWhenUsed/>
    <w:rsid w:val="007C2FE1"/>
    <w:rPr>
      <w:b/>
      <w:bCs/>
    </w:rPr>
  </w:style>
  <w:style w:type="character" w:customStyle="1" w:styleId="PredmetkomentraChar">
    <w:name w:val="Predmet komentára Char"/>
    <w:basedOn w:val="TextkomentraChar"/>
    <w:link w:val="Predmetkomentra"/>
    <w:uiPriority w:val="99"/>
    <w:semiHidden/>
    <w:rsid w:val="007C2FE1"/>
    <w:rPr>
      <w:rFonts w:asciiTheme="minorHAnsi" w:hAnsiTheme="minorHAnsi"/>
      <w:b/>
      <w:bCs/>
      <w:szCs w:val="20"/>
    </w:rPr>
  </w:style>
  <w:style w:type="paragraph" w:styleId="Hlavika">
    <w:name w:val="header"/>
    <w:basedOn w:val="Normlny"/>
    <w:link w:val="HlavikaChar"/>
    <w:uiPriority w:val="99"/>
    <w:unhideWhenUsed/>
    <w:rsid w:val="004D578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D5789"/>
    <w:rPr>
      <w:rFonts w:asciiTheme="minorHAnsi" w:hAnsiTheme="minorHAnsi"/>
      <w:sz w:val="22"/>
    </w:rPr>
  </w:style>
  <w:style w:type="paragraph" w:styleId="Pta">
    <w:name w:val="footer"/>
    <w:basedOn w:val="Normlny"/>
    <w:link w:val="PtaChar"/>
    <w:uiPriority w:val="99"/>
    <w:unhideWhenUsed/>
    <w:rsid w:val="004D5789"/>
    <w:pPr>
      <w:tabs>
        <w:tab w:val="center" w:pos="4536"/>
        <w:tab w:val="right" w:pos="9072"/>
      </w:tabs>
      <w:spacing w:after="0" w:line="240" w:lineRule="auto"/>
    </w:pPr>
  </w:style>
  <w:style w:type="character" w:customStyle="1" w:styleId="PtaChar">
    <w:name w:val="Päta Char"/>
    <w:basedOn w:val="Predvolenpsmoodseku"/>
    <w:link w:val="Pta"/>
    <w:uiPriority w:val="99"/>
    <w:rsid w:val="004D5789"/>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18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1638</Words>
  <Characters>9341</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Gronych Eugen</dc:creator>
  <cp:keywords/>
  <dc:description/>
  <cp:lastModifiedBy>Jana Karovičová</cp:lastModifiedBy>
  <cp:revision>2</cp:revision>
  <cp:lastPrinted>2025-01-13T10:59:00Z</cp:lastPrinted>
  <dcterms:created xsi:type="dcterms:W3CDTF">2025-01-13T16:15:00Z</dcterms:created>
  <dcterms:modified xsi:type="dcterms:W3CDTF">2025-01-13T16:15:00Z</dcterms:modified>
</cp:coreProperties>
</file>