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E929" w14:textId="1906B3B7" w:rsidR="00952409" w:rsidRPr="000767C5" w:rsidRDefault="000767C5" w:rsidP="000767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7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Príloha č.2  Návrh </w:t>
      </w:r>
      <w:r w:rsidR="00952409" w:rsidRPr="000767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na plnenie kritéri</w:t>
      </w:r>
      <w:r w:rsidR="00732F03" w:rsidRPr="000767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í</w:t>
      </w:r>
      <w:r w:rsidR="00952409" w:rsidRPr="000767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k zákazke</w:t>
      </w:r>
    </w:p>
    <w:p w14:paraId="52ED9CA8" w14:textId="77777777" w:rsidR="001E717E" w:rsidRPr="001E717E" w:rsidRDefault="001E717E" w:rsidP="001E71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17E">
        <w:rPr>
          <w:rFonts w:ascii="Times New Roman" w:hAnsi="Times New Roman" w:cs="Times New Roman"/>
          <w:b/>
          <w:bCs/>
          <w:sz w:val="28"/>
          <w:szCs w:val="28"/>
        </w:rPr>
        <w:t>Nákup traktora pre obec Blatná na Ostrove</w:t>
      </w:r>
    </w:p>
    <w:p w14:paraId="521F2FCB" w14:textId="5778DE1B" w:rsidR="00952409" w:rsidRPr="000767C5" w:rsidRDefault="00952409" w:rsidP="00952409">
      <w:pPr>
        <w:rPr>
          <w:rFonts w:ascii="Times New Roman" w:hAnsi="Times New Roman" w:cs="Times New Roman"/>
          <w:b/>
          <w:bCs/>
        </w:rPr>
      </w:pPr>
      <w:r w:rsidRPr="000767C5">
        <w:rPr>
          <w:rFonts w:ascii="Times New Roman" w:hAnsi="Times New Roman" w:cs="Times New Roman"/>
          <w:b/>
          <w:bCs/>
        </w:rPr>
        <w:t>Identifikačné údaje uchádzača:</w:t>
      </w:r>
    </w:p>
    <w:p w14:paraId="1179731D" w14:textId="77777777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>Názov:</w:t>
      </w:r>
    </w:p>
    <w:p w14:paraId="7B41D661" w14:textId="77777777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>Sídlo:</w:t>
      </w:r>
    </w:p>
    <w:p w14:paraId="27CA45F2" w14:textId="77777777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>IČO:</w:t>
      </w:r>
    </w:p>
    <w:p w14:paraId="15EA0E63" w14:textId="77777777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>Tel.:</w:t>
      </w:r>
    </w:p>
    <w:p w14:paraId="4F36ABA7" w14:textId="77777777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>Email:</w:t>
      </w:r>
    </w:p>
    <w:p w14:paraId="6114A38A" w14:textId="77777777" w:rsidR="00B90336" w:rsidRPr="000767C5" w:rsidRDefault="00B90336" w:rsidP="00952409">
      <w:pPr>
        <w:contextualSpacing/>
        <w:rPr>
          <w:rFonts w:ascii="Times New Roman" w:hAnsi="Times New Roman" w:cs="Times New Roman"/>
        </w:rPr>
      </w:pPr>
    </w:p>
    <w:p w14:paraId="28C2E96F" w14:textId="77777777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 xml:space="preserve">Platiteľ DPH: </w:t>
      </w:r>
      <w:r w:rsidRPr="000767C5">
        <w:rPr>
          <w:rFonts w:ascii="Times New Roman" w:hAnsi="Times New Roman" w:cs="Times New Roman"/>
          <w:b/>
          <w:bCs/>
        </w:rPr>
        <w:t>áno / nie *</w:t>
      </w:r>
      <w:r w:rsidRPr="000767C5">
        <w:rPr>
          <w:rFonts w:ascii="Times New Roman" w:hAnsi="Times New Roman" w:cs="Times New Roman"/>
        </w:rPr>
        <w:t xml:space="preserve"> (</w:t>
      </w:r>
      <w:r w:rsidRPr="000767C5">
        <w:rPr>
          <w:rFonts w:ascii="Times New Roman" w:hAnsi="Times New Roman" w:cs="Times New Roman"/>
          <w:b/>
          <w:bCs/>
        </w:rPr>
        <w:t xml:space="preserve">* </w:t>
      </w:r>
      <w:r w:rsidRPr="000767C5">
        <w:rPr>
          <w:rFonts w:ascii="Times New Roman" w:hAnsi="Times New Roman" w:cs="Times New Roman"/>
        </w:rPr>
        <w:t xml:space="preserve">- </w:t>
      </w:r>
      <w:proofErr w:type="spellStart"/>
      <w:r w:rsidRPr="000767C5">
        <w:rPr>
          <w:rFonts w:ascii="Times New Roman" w:hAnsi="Times New Roman" w:cs="Times New Roman"/>
        </w:rPr>
        <w:t>nehodiace</w:t>
      </w:r>
      <w:proofErr w:type="spellEnd"/>
      <w:r w:rsidRPr="000767C5">
        <w:rPr>
          <w:rFonts w:ascii="Times New Roman" w:hAnsi="Times New Roman" w:cs="Times New Roman"/>
        </w:rPr>
        <w:t xml:space="preserve"> sa prečiarknite)</w:t>
      </w:r>
    </w:p>
    <w:p w14:paraId="3C9295C6" w14:textId="14F226B0" w:rsidR="00952409" w:rsidRPr="000767C5" w:rsidRDefault="00952409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 xml:space="preserve">(ceny sú vrátane všetkých prác a </w:t>
      </w:r>
      <w:proofErr w:type="spellStart"/>
      <w:r w:rsidRPr="000767C5">
        <w:rPr>
          <w:rFonts w:ascii="Times New Roman" w:hAnsi="Times New Roman" w:cs="Times New Roman"/>
        </w:rPr>
        <w:t>súvisiacích</w:t>
      </w:r>
      <w:proofErr w:type="spellEnd"/>
      <w:r w:rsidRPr="000767C5">
        <w:rPr>
          <w:rFonts w:ascii="Times New Roman" w:hAnsi="Times New Roman" w:cs="Times New Roman"/>
        </w:rPr>
        <w:t xml:space="preserve"> nákladov na dopravu a montáž)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0"/>
        <w:gridCol w:w="3096"/>
        <w:gridCol w:w="616"/>
        <w:gridCol w:w="1408"/>
        <w:gridCol w:w="1551"/>
        <w:gridCol w:w="1691"/>
      </w:tblGrid>
      <w:tr w:rsidR="00952409" w:rsidRPr="000767C5" w14:paraId="00A77B71" w14:textId="77777777" w:rsidTr="00B90336">
        <w:trPr>
          <w:trHeight w:val="870"/>
        </w:trPr>
        <w:tc>
          <w:tcPr>
            <w:tcW w:w="700" w:type="dxa"/>
            <w:shd w:val="clear" w:color="auto" w:fill="BFBFBF" w:themeFill="background1" w:themeFillShade="BF"/>
            <w:vAlign w:val="center"/>
          </w:tcPr>
          <w:p w14:paraId="582C9F48" w14:textId="4FFD321C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P. č.</w:t>
            </w:r>
          </w:p>
        </w:tc>
        <w:tc>
          <w:tcPr>
            <w:tcW w:w="3096" w:type="dxa"/>
            <w:shd w:val="clear" w:color="auto" w:fill="BFBFBF" w:themeFill="background1" w:themeFillShade="BF"/>
            <w:vAlign w:val="center"/>
          </w:tcPr>
          <w:p w14:paraId="42E77395" w14:textId="2209D868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Popis a typ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</w:tcPr>
          <w:p w14:paraId="444A0095" w14:textId="268A743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67C5">
              <w:rPr>
                <w:rFonts w:ascii="Times New Roman" w:hAnsi="Times New Roman" w:cs="Times New Roman"/>
              </w:rPr>
              <w:t>m.j</w:t>
            </w:r>
            <w:proofErr w:type="spellEnd"/>
            <w:r w:rsidRPr="00076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</w:tcPr>
          <w:p w14:paraId="66052BB8" w14:textId="3F784572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6687701B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Cena za</w:t>
            </w:r>
          </w:p>
          <w:p w14:paraId="74E4A588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položku</w:t>
            </w:r>
          </w:p>
          <w:p w14:paraId="02AF3790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bez DPH</w:t>
            </w:r>
          </w:p>
          <w:p w14:paraId="6F6B18A5" w14:textId="54E5071E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0FDC5174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Cena za</w:t>
            </w:r>
          </w:p>
          <w:p w14:paraId="122D75A8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položku s</w:t>
            </w:r>
          </w:p>
          <w:p w14:paraId="75076F71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DPH</w:t>
            </w:r>
          </w:p>
          <w:p w14:paraId="7A9D53DF" w14:textId="4E6EE88D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09" w:rsidRPr="000767C5" w14:paraId="5BC7037B" w14:textId="77777777" w:rsidTr="00385258">
        <w:trPr>
          <w:trHeight w:val="548"/>
        </w:trPr>
        <w:tc>
          <w:tcPr>
            <w:tcW w:w="700" w:type="dxa"/>
            <w:vAlign w:val="center"/>
          </w:tcPr>
          <w:p w14:paraId="14D8BDD2" w14:textId="33285AE0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  <w:vAlign w:val="center"/>
          </w:tcPr>
          <w:p w14:paraId="59F6EB2B" w14:textId="7A5F8B06" w:rsidR="00952409" w:rsidRPr="000767C5" w:rsidRDefault="00952409" w:rsidP="00952409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 xml:space="preserve">TRAKTOR </w:t>
            </w:r>
          </w:p>
        </w:tc>
        <w:tc>
          <w:tcPr>
            <w:tcW w:w="616" w:type="dxa"/>
            <w:vAlign w:val="center"/>
          </w:tcPr>
          <w:p w14:paraId="70A8AE34" w14:textId="19A5BD95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408" w:type="dxa"/>
            <w:vAlign w:val="center"/>
          </w:tcPr>
          <w:p w14:paraId="122FFC13" w14:textId="0666B195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  <w:vAlign w:val="center"/>
          </w:tcPr>
          <w:p w14:paraId="55E6300E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14:paraId="7ACE6A0A" w14:textId="77777777" w:rsidR="00952409" w:rsidRPr="000767C5" w:rsidRDefault="00952409" w:rsidP="009524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F0" w:rsidRPr="000767C5" w14:paraId="648BBDBD" w14:textId="77777777" w:rsidTr="00385258">
        <w:trPr>
          <w:trHeight w:val="548"/>
        </w:trPr>
        <w:tc>
          <w:tcPr>
            <w:tcW w:w="700" w:type="dxa"/>
            <w:vAlign w:val="center"/>
          </w:tcPr>
          <w:p w14:paraId="052308DA" w14:textId="5FFADFEA" w:rsidR="00AD62F0" w:rsidRPr="000767C5" w:rsidRDefault="00AD62F0" w:rsidP="00AD62F0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6" w:type="dxa"/>
            <w:vAlign w:val="center"/>
          </w:tcPr>
          <w:p w14:paraId="2C174553" w14:textId="7915625A" w:rsidR="00AD62F0" w:rsidRPr="000767C5" w:rsidRDefault="00AD62F0" w:rsidP="00AD62F0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>ČELNÝ NAKLADAČ</w:t>
            </w:r>
          </w:p>
        </w:tc>
        <w:tc>
          <w:tcPr>
            <w:tcW w:w="616" w:type="dxa"/>
            <w:vAlign w:val="center"/>
          </w:tcPr>
          <w:p w14:paraId="13CB487D" w14:textId="1647FA94" w:rsidR="00AD62F0" w:rsidRPr="000767C5" w:rsidRDefault="00AD62F0" w:rsidP="00AD62F0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408" w:type="dxa"/>
            <w:vAlign w:val="center"/>
          </w:tcPr>
          <w:p w14:paraId="78A893E3" w14:textId="6264C6A5" w:rsidR="00AD62F0" w:rsidRPr="000767C5" w:rsidRDefault="00AD62F0" w:rsidP="00AD62F0">
            <w:pPr>
              <w:jc w:val="center"/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  <w:vAlign w:val="center"/>
          </w:tcPr>
          <w:p w14:paraId="763E594F" w14:textId="77777777" w:rsidR="00AD62F0" w:rsidRPr="000767C5" w:rsidRDefault="00AD62F0" w:rsidP="00AD6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14:paraId="50F510A0" w14:textId="77777777" w:rsidR="00AD62F0" w:rsidRPr="000767C5" w:rsidRDefault="00AD62F0" w:rsidP="00AD62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F075BF" w14:textId="2EBF5F7C" w:rsidR="00952409" w:rsidRPr="000767C5" w:rsidRDefault="00952409" w:rsidP="00952409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5258" w:rsidRPr="000767C5" w14:paraId="16C3F194" w14:textId="77777777" w:rsidTr="00385258">
        <w:trPr>
          <w:trHeight w:val="582"/>
        </w:trPr>
        <w:tc>
          <w:tcPr>
            <w:tcW w:w="4531" w:type="dxa"/>
            <w:vAlign w:val="bottom"/>
          </w:tcPr>
          <w:p w14:paraId="14B61F91" w14:textId="77777777" w:rsidR="00385258" w:rsidRPr="000767C5" w:rsidRDefault="00385258" w:rsidP="0038525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C0B96F" w14:textId="281DA7AB" w:rsidR="00385258" w:rsidRPr="000767C5" w:rsidRDefault="00385258" w:rsidP="00385258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>Cena celkom bez DPH</w:t>
            </w:r>
          </w:p>
          <w:p w14:paraId="291B448B" w14:textId="77777777" w:rsidR="00385258" w:rsidRPr="000767C5" w:rsidRDefault="00385258" w:rsidP="003852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16214E42" w14:textId="77777777" w:rsidR="00385258" w:rsidRPr="000767C5" w:rsidRDefault="00385258" w:rsidP="00952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5258" w:rsidRPr="000767C5" w14:paraId="3584BA05" w14:textId="77777777" w:rsidTr="00385258">
        <w:trPr>
          <w:trHeight w:val="546"/>
        </w:trPr>
        <w:tc>
          <w:tcPr>
            <w:tcW w:w="4531" w:type="dxa"/>
            <w:vAlign w:val="center"/>
          </w:tcPr>
          <w:p w14:paraId="6FDD67E4" w14:textId="77777777" w:rsidR="00385258" w:rsidRPr="000767C5" w:rsidRDefault="00385258" w:rsidP="0038525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7C0567" w14:textId="29E5CC5A" w:rsidR="00385258" w:rsidRPr="000767C5" w:rsidRDefault="00385258" w:rsidP="00385258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>Cena celkom s DPH</w:t>
            </w:r>
          </w:p>
          <w:p w14:paraId="761765B2" w14:textId="77777777" w:rsidR="00385258" w:rsidRPr="000767C5" w:rsidRDefault="00385258" w:rsidP="003852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AA560EF" w14:textId="77777777" w:rsidR="00385258" w:rsidRPr="000767C5" w:rsidRDefault="00385258" w:rsidP="00952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F8BF49" w14:textId="77777777" w:rsidR="00385258" w:rsidRPr="000767C5" w:rsidRDefault="00385258" w:rsidP="00952409">
      <w:pPr>
        <w:rPr>
          <w:rFonts w:ascii="Times New Roman" w:hAnsi="Times New Roman" w:cs="Times New Roman"/>
        </w:rPr>
      </w:pPr>
    </w:p>
    <w:p w14:paraId="1D0E9052" w14:textId="77777777" w:rsidR="00385258" w:rsidRPr="000767C5" w:rsidRDefault="00385258" w:rsidP="00952409">
      <w:pPr>
        <w:rPr>
          <w:rFonts w:ascii="Times New Roman" w:hAnsi="Times New Roman" w:cs="Times New Roman"/>
        </w:rPr>
      </w:pPr>
    </w:p>
    <w:p w14:paraId="42708036" w14:textId="0225B8C7" w:rsidR="00952409" w:rsidRPr="000767C5" w:rsidRDefault="00952409" w:rsidP="00952409">
      <w:pPr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>V .................., dňa.....................</w:t>
      </w:r>
      <w:r w:rsidR="00385258" w:rsidRPr="000767C5">
        <w:rPr>
          <w:rFonts w:ascii="Times New Roman" w:hAnsi="Times New Roman" w:cs="Times New Roman"/>
        </w:rPr>
        <w:tab/>
      </w:r>
      <w:r w:rsidR="00385258" w:rsidRPr="000767C5">
        <w:rPr>
          <w:rFonts w:ascii="Times New Roman" w:hAnsi="Times New Roman" w:cs="Times New Roman"/>
        </w:rPr>
        <w:tab/>
        <w:t>...................................................................</w:t>
      </w:r>
    </w:p>
    <w:p w14:paraId="70F35D00" w14:textId="1E8E9D99" w:rsidR="00952409" w:rsidRPr="000767C5" w:rsidRDefault="00385258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="00952409" w:rsidRPr="000767C5">
        <w:rPr>
          <w:rFonts w:ascii="Times New Roman" w:hAnsi="Times New Roman" w:cs="Times New Roman"/>
        </w:rPr>
        <w:t>Potvrdenie štatutárnym orgánom uchádzača</w:t>
      </w:r>
    </w:p>
    <w:p w14:paraId="4343AA7B" w14:textId="298C3CF3" w:rsidR="00952409" w:rsidRPr="000767C5" w:rsidRDefault="00385258" w:rsidP="00952409">
      <w:pPr>
        <w:contextualSpacing/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="00952409" w:rsidRPr="000767C5">
        <w:rPr>
          <w:rFonts w:ascii="Times New Roman" w:hAnsi="Times New Roman" w:cs="Times New Roman"/>
        </w:rPr>
        <w:t xml:space="preserve">titul, meno, priezvisko, funkcia, podpis, </w:t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Pr="000767C5">
        <w:rPr>
          <w:rFonts w:ascii="Times New Roman" w:hAnsi="Times New Roman" w:cs="Times New Roman"/>
        </w:rPr>
        <w:tab/>
      </w:r>
      <w:r w:rsidR="00952409" w:rsidRPr="000767C5">
        <w:rPr>
          <w:rFonts w:ascii="Times New Roman" w:hAnsi="Times New Roman" w:cs="Times New Roman"/>
        </w:rPr>
        <w:t>pečiatka</w:t>
      </w:r>
    </w:p>
    <w:p w14:paraId="1F25E8BD" w14:textId="77777777" w:rsidR="00B90336" w:rsidRPr="000767C5" w:rsidRDefault="00B90336" w:rsidP="00952409">
      <w:pPr>
        <w:rPr>
          <w:rFonts w:ascii="Times New Roman" w:hAnsi="Times New Roman" w:cs="Times New Roman"/>
        </w:rPr>
      </w:pPr>
    </w:p>
    <w:p w14:paraId="5E13BB76" w14:textId="77777777" w:rsidR="006E0C7D" w:rsidRPr="000767C5" w:rsidRDefault="006E0C7D" w:rsidP="00952409">
      <w:pPr>
        <w:rPr>
          <w:rFonts w:ascii="Times New Roman" w:hAnsi="Times New Roman" w:cs="Times New Roman"/>
        </w:rPr>
      </w:pPr>
    </w:p>
    <w:p w14:paraId="421ED617" w14:textId="77777777" w:rsidR="00110E4F" w:rsidRPr="000767C5" w:rsidRDefault="00110E4F" w:rsidP="00952409">
      <w:pPr>
        <w:rPr>
          <w:rFonts w:ascii="Times New Roman" w:hAnsi="Times New Roman" w:cs="Times New Roman"/>
        </w:rPr>
      </w:pPr>
    </w:p>
    <w:p w14:paraId="26AF2EA0" w14:textId="77777777" w:rsidR="00D4580D" w:rsidRPr="000767C5" w:rsidRDefault="00D4580D" w:rsidP="00952409">
      <w:pPr>
        <w:rPr>
          <w:rFonts w:ascii="Times New Roman" w:hAnsi="Times New Roman" w:cs="Times New Roman"/>
        </w:rPr>
      </w:pPr>
    </w:p>
    <w:p w14:paraId="05C31DF5" w14:textId="77777777" w:rsidR="000767C5" w:rsidRDefault="000767C5" w:rsidP="00952409">
      <w:pPr>
        <w:rPr>
          <w:rFonts w:ascii="Times New Roman" w:hAnsi="Times New Roman" w:cs="Times New Roman"/>
        </w:rPr>
      </w:pPr>
    </w:p>
    <w:p w14:paraId="04F9C36C" w14:textId="77777777" w:rsidR="000767C5" w:rsidRDefault="000767C5" w:rsidP="00952409">
      <w:pPr>
        <w:rPr>
          <w:rFonts w:ascii="Times New Roman" w:hAnsi="Times New Roman" w:cs="Times New Roman"/>
        </w:rPr>
      </w:pPr>
    </w:p>
    <w:p w14:paraId="15F016AA" w14:textId="2960E339" w:rsidR="00952409" w:rsidRPr="000767C5" w:rsidRDefault="00952409" w:rsidP="00952409">
      <w:pPr>
        <w:rPr>
          <w:rFonts w:ascii="Times New Roman" w:hAnsi="Times New Roman" w:cs="Times New Roman"/>
        </w:rPr>
      </w:pPr>
      <w:r w:rsidRPr="000767C5">
        <w:rPr>
          <w:rFonts w:ascii="Times New Roman" w:hAnsi="Times New Roman" w:cs="Times New Roman"/>
        </w:rPr>
        <w:lastRenderedPageBreak/>
        <w:t xml:space="preserve">Príloha </w:t>
      </w:r>
      <w:r w:rsidR="00366CE0" w:rsidRPr="000767C5">
        <w:rPr>
          <w:rFonts w:ascii="Times New Roman" w:hAnsi="Times New Roman" w:cs="Times New Roman"/>
        </w:rPr>
        <w:t xml:space="preserve">č. </w:t>
      </w:r>
      <w:r w:rsidRPr="000767C5">
        <w:rPr>
          <w:rFonts w:ascii="Times New Roman" w:hAnsi="Times New Roman" w:cs="Times New Roman"/>
        </w:rPr>
        <w:t>1 Špecifikácie</w:t>
      </w:r>
    </w:p>
    <w:p w14:paraId="11E91A37" w14:textId="756CBFD0" w:rsidR="00170964" w:rsidRPr="000767C5" w:rsidRDefault="00170964" w:rsidP="009F3BC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Hlk219742582"/>
      <w:r w:rsidRPr="000767C5">
        <w:rPr>
          <w:rFonts w:ascii="Times New Roman" w:hAnsi="Times New Roman" w:cs="Times New Roman"/>
          <w:b/>
          <w:bCs/>
        </w:rPr>
        <w:t>Traktor</w:t>
      </w:r>
      <w:r w:rsidR="009F3BCE" w:rsidRPr="000767C5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72"/>
        <w:gridCol w:w="2788"/>
        <w:gridCol w:w="2702"/>
      </w:tblGrid>
      <w:tr w:rsidR="00AD62F0" w:rsidRPr="000767C5" w14:paraId="2F03BC39" w14:textId="77777777" w:rsidTr="00AD62F0">
        <w:trPr>
          <w:trHeight w:val="475"/>
        </w:trPr>
        <w:tc>
          <w:tcPr>
            <w:tcW w:w="3572" w:type="dxa"/>
          </w:tcPr>
          <w:p w14:paraId="69CBA466" w14:textId="77777777" w:rsidR="00AD62F0" w:rsidRPr="000767C5" w:rsidRDefault="00AD62F0" w:rsidP="00FA63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446ED76A" w14:textId="77777777" w:rsidR="00AD62F0" w:rsidRPr="000767C5" w:rsidRDefault="00AD62F0" w:rsidP="00FA636D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Požadované parametre</w:t>
            </w:r>
          </w:p>
        </w:tc>
        <w:tc>
          <w:tcPr>
            <w:tcW w:w="2702" w:type="dxa"/>
          </w:tcPr>
          <w:p w14:paraId="6B4AC8BC" w14:textId="77777777" w:rsidR="00AD62F0" w:rsidRPr="000767C5" w:rsidRDefault="00AD62F0" w:rsidP="00FA636D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</w:rPr>
              <w:t>Ponúkané parametre</w:t>
            </w:r>
          </w:p>
        </w:tc>
      </w:tr>
      <w:tr w:rsidR="001E717E" w:rsidRPr="000767C5" w14:paraId="025768D5" w14:textId="13A77F93" w:rsidTr="00AD62F0">
        <w:tc>
          <w:tcPr>
            <w:tcW w:w="3572" w:type="dxa"/>
          </w:tcPr>
          <w:p w14:paraId="369F5DEA" w14:textId="7CB6008C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Motor</w:t>
            </w:r>
          </w:p>
        </w:tc>
        <w:tc>
          <w:tcPr>
            <w:tcW w:w="2788" w:type="dxa"/>
          </w:tcPr>
          <w:p w14:paraId="2165E815" w14:textId="77777777" w:rsidR="001E717E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Dieselový, </w:t>
            </w:r>
          </w:p>
          <w:p w14:paraId="1AE29AC0" w14:textId="148DDD0D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157FCC">
              <w:rPr>
                <w:rFonts w:ascii="Times New Roman" w:hAnsi="Times New Roman" w:cs="Times New Roman"/>
                <w:b/>
                <w:bCs/>
              </w:rPr>
              <w:t>-valcový</w:t>
            </w:r>
          </w:p>
        </w:tc>
        <w:tc>
          <w:tcPr>
            <w:tcW w:w="2702" w:type="dxa"/>
          </w:tcPr>
          <w:p w14:paraId="1BD5E3F3" w14:textId="2B8FB990" w:rsidR="001E717E" w:rsidRPr="000767C5" w:rsidRDefault="001E717E" w:rsidP="001E717E">
            <w:pPr>
              <w:rPr>
                <w:rFonts w:ascii="Times New Roman" w:hAnsi="Times New Roman" w:cs="Times New Roman"/>
                <w:i/>
                <w:iCs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5CEBB43F" w14:textId="7796A7EF" w:rsidTr="00AD62F0">
        <w:tc>
          <w:tcPr>
            <w:tcW w:w="3572" w:type="dxa"/>
          </w:tcPr>
          <w:p w14:paraId="6E5D65E1" w14:textId="605B79C4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Pohon</w:t>
            </w:r>
          </w:p>
        </w:tc>
        <w:tc>
          <w:tcPr>
            <w:tcW w:w="2788" w:type="dxa"/>
          </w:tcPr>
          <w:p w14:paraId="7B1D0C5F" w14:textId="77777777" w:rsidR="001E717E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Pohon všetkých kolies </w:t>
            </w:r>
          </w:p>
          <w:p w14:paraId="101A52EB" w14:textId="151CFFCB" w:rsidR="001E717E" w:rsidRPr="001E717E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(4 x 4) </w:t>
            </w:r>
          </w:p>
        </w:tc>
        <w:tc>
          <w:tcPr>
            <w:tcW w:w="2702" w:type="dxa"/>
          </w:tcPr>
          <w:p w14:paraId="69B560AD" w14:textId="0BE2FD8C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6C89CA37" w14:textId="6E4AB991" w:rsidTr="00AD62F0">
        <w:tc>
          <w:tcPr>
            <w:tcW w:w="3572" w:type="dxa"/>
          </w:tcPr>
          <w:p w14:paraId="596EBB8A" w14:textId="3975FAEF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Objem motora (cm³)</w:t>
            </w:r>
          </w:p>
        </w:tc>
        <w:tc>
          <w:tcPr>
            <w:tcW w:w="2788" w:type="dxa"/>
          </w:tcPr>
          <w:p w14:paraId="081D7122" w14:textId="73688A3C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Min. 2 800</w:t>
            </w:r>
          </w:p>
        </w:tc>
        <w:tc>
          <w:tcPr>
            <w:tcW w:w="2702" w:type="dxa"/>
          </w:tcPr>
          <w:p w14:paraId="43BDDF05" w14:textId="1E25AC18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49E1E026" w14:textId="662199A8" w:rsidTr="00AD62F0">
        <w:tc>
          <w:tcPr>
            <w:tcW w:w="3572" w:type="dxa"/>
          </w:tcPr>
          <w:p w14:paraId="7D1F87E7" w14:textId="55457FC4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Výkon (kW)</w:t>
            </w:r>
          </w:p>
        </w:tc>
        <w:tc>
          <w:tcPr>
            <w:tcW w:w="2788" w:type="dxa"/>
          </w:tcPr>
          <w:p w14:paraId="3DADA6B9" w14:textId="40AAA99E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Min. 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702" w:type="dxa"/>
          </w:tcPr>
          <w:p w14:paraId="3210AFE1" w14:textId="2647CC18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24B83E7A" w14:textId="45380927" w:rsidTr="00AD62F0">
        <w:tc>
          <w:tcPr>
            <w:tcW w:w="3572" w:type="dxa"/>
          </w:tcPr>
          <w:p w14:paraId="7960DC94" w14:textId="25CAE794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Emisná norma</w:t>
            </w:r>
          </w:p>
        </w:tc>
        <w:tc>
          <w:tcPr>
            <w:tcW w:w="2788" w:type="dxa"/>
          </w:tcPr>
          <w:p w14:paraId="13FB249C" w14:textId="7B37FC2F" w:rsidR="001E717E" w:rsidRPr="000767C5" w:rsidRDefault="001E717E" w:rsidP="001E717E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Stage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</w:t>
            </w:r>
          </w:p>
        </w:tc>
        <w:tc>
          <w:tcPr>
            <w:tcW w:w="2702" w:type="dxa"/>
          </w:tcPr>
          <w:p w14:paraId="11C402C6" w14:textId="2B6D711D" w:rsidR="001E717E" w:rsidRPr="000767C5" w:rsidRDefault="001E717E" w:rsidP="001E717E">
            <w:pPr>
              <w:rPr>
                <w:rFonts w:ascii="Times New Roman" w:hAnsi="Times New Roman" w:cs="Times New Roman"/>
                <w:color w:val="EE0000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234B10C5" w14:textId="27AB2519" w:rsidTr="00AD62F0">
        <w:tc>
          <w:tcPr>
            <w:tcW w:w="3572" w:type="dxa"/>
          </w:tcPr>
          <w:p w14:paraId="4B41A4F0" w14:textId="0FE58462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Prevodovka</w:t>
            </w:r>
          </w:p>
        </w:tc>
        <w:tc>
          <w:tcPr>
            <w:tcW w:w="2788" w:type="dxa"/>
          </w:tcPr>
          <w:p w14:paraId="30616421" w14:textId="6D26F9E7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10 rýchlostí vpred a 10 vzad </w:t>
            </w:r>
          </w:p>
        </w:tc>
        <w:tc>
          <w:tcPr>
            <w:tcW w:w="2702" w:type="dxa"/>
          </w:tcPr>
          <w:p w14:paraId="6BBAE847" w14:textId="20992873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4C5381FC" w14:textId="7C6DCE78" w:rsidTr="00AD62F0">
        <w:tc>
          <w:tcPr>
            <w:tcW w:w="3572" w:type="dxa"/>
          </w:tcPr>
          <w:p w14:paraId="11CF13AF" w14:textId="7E01E2D8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22A25">
              <w:rPr>
                <w:rFonts w:ascii="Times New Roman" w:hAnsi="Times New Roman"/>
                <w:b/>
                <w:bCs/>
              </w:rPr>
              <w:t>M</w:t>
            </w:r>
            <w:r w:rsidRPr="00F22A25">
              <w:rPr>
                <w:rFonts w:ascii="Times New Roman" w:hAnsi="Times New Roman" w:cs="Times New Roman"/>
                <w:b/>
                <w:bCs/>
              </w:rPr>
              <w:t>aximálná</w:t>
            </w:r>
            <w:proofErr w:type="spellEnd"/>
            <w:r w:rsidRPr="00F22A25">
              <w:rPr>
                <w:rFonts w:ascii="Times New Roman" w:hAnsi="Times New Roman" w:cs="Times New Roman"/>
                <w:b/>
                <w:bCs/>
              </w:rPr>
              <w:t xml:space="preserve"> zdvíhacia kapacita </w:t>
            </w:r>
            <w:r>
              <w:rPr>
                <w:rFonts w:ascii="Times New Roman" w:hAnsi="Times New Roman"/>
                <w:b/>
                <w:bCs/>
              </w:rPr>
              <w:t>(kg)</w:t>
            </w:r>
          </w:p>
        </w:tc>
        <w:tc>
          <w:tcPr>
            <w:tcW w:w="2788" w:type="dxa"/>
          </w:tcPr>
          <w:p w14:paraId="5032EA4E" w14:textId="28ECE498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Min. 2500 </w:t>
            </w:r>
          </w:p>
        </w:tc>
        <w:tc>
          <w:tcPr>
            <w:tcW w:w="2702" w:type="dxa"/>
          </w:tcPr>
          <w:p w14:paraId="1B96DA57" w14:textId="2EB17F1F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7DDE84E6" w14:textId="0543021E" w:rsidTr="00AD62F0">
        <w:tc>
          <w:tcPr>
            <w:tcW w:w="3572" w:type="dxa"/>
          </w:tcPr>
          <w:p w14:paraId="3AAE7D9C" w14:textId="60FD2D01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Závesy </w:t>
            </w:r>
          </w:p>
        </w:tc>
        <w:tc>
          <w:tcPr>
            <w:tcW w:w="2788" w:type="dxa"/>
          </w:tcPr>
          <w:p w14:paraId="53159413" w14:textId="006A5618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Zadný trojbodový záves</w:t>
            </w:r>
          </w:p>
        </w:tc>
        <w:tc>
          <w:tcPr>
            <w:tcW w:w="2702" w:type="dxa"/>
          </w:tcPr>
          <w:p w14:paraId="76B4E973" w14:textId="6A669CB4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75CC5DE4" w14:textId="77777777" w:rsidTr="00AD62F0">
        <w:tc>
          <w:tcPr>
            <w:tcW w:w="3572" w:type="dxa"/>
          </w:tcPr>
          <w:p w14:paraId="39FA3048" w14:textId="4F1240A7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Hydraulický systém</w:t>
            </w:r>
          </w:p>
        </w:tc>
        <w:tc>
          <w:tcPr>
            <w:tcW w:w="2788" w:type="dxa"/>
          </w:tcPr>
          <w:p w14:paraId="4E1B071B" w14:textId="0A4736B0" w:rsidR="001E717E" w:rsidRPr="00157FCC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 3 okruhy</w:t>
            </w:r>
          </w:p>
        </w:tc>
        <w:tc>
          <w:tcPr>
            <w:tcW w:w="2702" w:type="dxa"/>
          </w:tcPr>
          <w:p w14:paraId="7DEC858D" w14:textId="1ED27A36" w:rsidR="001E717E" w:rsidRPr="000767C5" w:rsidRDefault="001E717E" w:rsidP="001E717E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4E3E1381" w14:textId="156CD598" w:rsidTr="00AD62F0">
        <w:tc>
          <w:tcPr>
            <w:tcW w:w="3572" w:type="dxa"/>
          </w:tcPr>
          <w:p w14:paraId="5C9D7040" w14:textId="51B4A4D7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>Kabína</w:t>
            </w:r>
          </w:p>
        </w:tc>
        <w:tc>
          <w:tcPr>
            <w:tcW w:w="2788" w:type="dxa"/>
          </w:tcPr>
          <w:p w14:paraId="1EE83B77" w14:textId="0DF0A11E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Kabína s klimatizáciou a kúrením, rádiom</w:t>
            </w:r>
          </w:p>
        </w:tc>
        <w:tc>
          <w:tcPr>
            <w:tcW w:w="2702" w:type="dxa"/>
          </w:tcPr>
          <w:p w14:paraId="0B4AE297" w14:textId="7D969A6D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6269AEAB" w14:textId="77777777" w:rsidTr="00AD62F0">
        <w:tc>
          <w:tcPr>
            <w:tcW w:w="3572" w:type="dxa"/>
          </w:tcPr>
          <w:p w14:paraId="6D118A7C" w14:textId="6E198DB2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Palivová nádrž ( l) </w:t>
            </w:r>
          </w:p>
        </w:tc>
        <w:tc>
          <w:tcPr>
            <w:tcW w:w="2788" w:type="dxa"/>
          </w:tcPr>
          <w:p w14:paraId="54FA9B60" w14:textId="5BA4C5B6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 75 l</w:t>
            </w:r>
          </w:p>
        </w:tc>
        <w:tc>
          <w:tcPr>
            <w:tcW w:w="2702" w:type="dxa"/>
          </w:tcPr>
          <w:p w14:paraId="2D27941C" w14:textId="0A6D4356" w:rsidR="001E717E" w:rsidRPr="000767C5" w:rsidRDefault="001E717E" w:rsidP="001E717E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160F93E0" w14:textId="77777777" w:rsidTr="00AD62F0">
        <w:tc>
          <w:tcPr>
            <w:tcW w:w="3572" w:type="dxa"/>
          </w:tcPr>
          <w:p w14:paraId="4FB1F6F1" w14:textId="576F7870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887FF0">
              <w:rPr>
                <w:rFonts w:ascii="Times New Roman" w:hAnsi="Times New Roman"/>
                <w:b/>
                <w:bCs/>
              </w:rPr>
              <w:t>Zadný vývodový hriadeľ</w:t>
            </w:r>
            <w:r w:rsidRPr="00887FF0">
              <w:rPr>
                <w:rStyle w:val="apple-converted-space"/>
                <w:rFonts w:ascii="Times New Roman" w:eastAsiaTheme="majorEastAsia" w:hAnsi="Times New Roman"/>
                <w:b/>
                <w:bCs/>
              </w:rPr>
              <w:t> </w:t>
            </w:r>
          </w:p>
        </w:tc>
        <w:tc>
          <w:tcPr>
            <w:tcW w:w="2788" w:type="dxa"/>
          </w:tcPr>
          <w:p w14:paraId="795B6E6A" w14:textId="578C4201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</w:t>
            </w:r>
          </w:p>
        </w:tc>
        <w:tc>
          <w:tcPr>
            <w:tcW w:w="2702" w:type="dxa"/>
          </w:tcPr>
          <w:p w14:paraId="43A7C3CE" w14:textId="157FEE76" w:rsidR="001E717E" w:rsidRPr="000767C5" w:rsidRDefault="001E717E" w:rsidP="001E717E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3E8A8F9A" w14:textId="77777777" w:rsidTr="00AD62F0">
        <w:tc>
          <w:tcPr>
            <w:tcW w:w="3572" w:type="dxa"/>
          </w:tcPr>
          <w:p w14:paraId="0E22FB8E" w14:textId="26840FF8" w:rsidR="001E717E" w:rsidRPr="00887FF0" w:rsidRDefault="001E717E" w:rsidP="001E717E">
            <w:pPr>
              <w:rPr>
                <w:rFonts w:ascii="Times New Roman" w:hAnsi="Times New Roman"/>
                <w:b/>
                <w:bCs/>
              </w:rPr>
            </w:pPr>
            <w:r w:rsidRPr="00B53643">
              <w:rPr>
                <w:rFonts w:ascii="Times New Roman" w:hAnsi="Times New Roman"/>
                <w:b/>
                <w:bCs/>
              </w:rPr>
              <w:t>O</w:t>
            </w:r>
            <w:r w:rsidRPr="00B53643">
              <w:rPr>
                <w:rFonts w:ascii="Times New Roman" w:hAnsi="Times New Roman" w:cs="Times New Roman"/>
                <w:b/>
                <w:bCs/>
              </w:rPr>
              <w:t xml:space="preserve">dpružená sedačka vodiča </w:t>
            </w:r>
          </w:p>
        </w:tc>
        <w:tc>
          <w:tcPr>
            <w:tcW w:w="2788" w:type="dxa"/>
          </w:tcPr>
          <w:p w14:paraId="6F193A65" w14:textId="3365536B" w:rsidR="001E717E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</w:t>
            </w:r>
          </w:p>
        </w:tc>
        <w:tc>
          <w:tcPr>
            <w:tcW w:w="2702" w:type="dxa"/>
          </w:tcPr>
          <w:p w14:paraId="35E21D4B" w14:textId="523E515A" w:rsidR="001E717E" w:rsidRPr="000767C5" w:rsidRDefault="001E717E" w:rsidP="001E717E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753EC239" w14:textId="256968BC" w:rsidTr="00AD62F0">
        <w:tc>
          <w:tcPr>
            <w:tcW w:w="9062" w:type="dxa"/>
            <w:gridSpan w:val="3"/>
          </w:tcPr>
          <w:p w14:paraId="57E3AEF7" w14:textId="10E119E6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>Spôsobilé na prevádzku po cestných komunikáciách s platnými dokladmi SK.</w:t>
            </w:r>
          </w:p>
        </w:tc>
      </w:tr>
    </w:tbl>
    <w:p w14:paraId="03ADF4BB" w14:textId="77777777" w:rsidR="00170964" w:rsidRPr="000767C5" w:rsidRDefault="00170964" w:rsidP="00170964">
      <w:pPr>
        <w:rPr>
          <w:rFonts w:ascii="Times New Roman" w:hAnsi="Times New Roman" w:cs="Times New Roman"/>
        </w:rPr>
      </w:pPr>
    </w:p>
    <w:p w14:paraId="43924C53" w14:textId="77777777" w:rsidR="00170964" w:rsidRPr="000767C5" w:rsidRDefault="00170964" w:rsidP="00170964">
      <w:pPr>
        <w:rPr>
          <w:rFonts w:ascii="Times New Roman" w:hAnsi="Times New Roman" w:cs="Times New Roman"/>
        </w:rPr>
      </w:pPr>
    </w:p>
    <w:p w14:paraId="5E86F44D" w14:textId="036565B1" w:rsidR="00170964" w:rsidRPr="000767C5" w:rsidRDefault="00AD62F0" w:rsidP="00AD62F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67C5">
        <w:rPr>
          <w:rFonts w:ascii="Times New Roman" w:hAnsi="Times New Roman" w:cs="Times New Roman"/>
          <w:b/>
          <w:bCs/>
        </w:rPr>
        <w:t>Čelný nakladač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784"/>
        <w:gridCol w:w="46"/>
      </w:tblGrid>
      <w:tr w:rsidR="006E0C7D" w:rsidRPr="000767C5" w14:paraId="00C8004B" w14:textId="56537DFE" w:rsidTr="006E0C7D">
        <w:tc>
          <w:tcPr>
            <w:tcW w:w="3539" w:type="dxa"/>
          </w:tcPr>
          <w:p w14:paraId="7A571A3E" w14:textId="1641C65C" w:rsidR="006E0C7D" w:rsidRPr="000767C5" w:rsidRDefault="006E0C7D" w:rsidP="006E0C7D">
            <w:pPr>
              <w:rPr>
                <w:rFonts w:ascii="Times New Roman" w:hAnsi="Times New Roman" w:cs="Times New Roman"/>
              </w:rPr>
            </w:pPr>
            <w:bookmarkStart w:id="1" w:name="_Hlk219792284"/>
          </w:p>
        </w:tc>
        <w:tc>
          <w:tcPr>
            <w:tcW w:w="2693" w:type="dxa"/>
          </w:tcPr>
          <w:p w14:paraId="7A96A86B" w14:textId="26C34E4C" w:rsidR="006E0C7D" w:rsidRPr="000767C5" w:rsidRDefault="00AD62F0" w:rsidP="006E0C7D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</w:rPr>
              <w:t>Požadované parametre</w:t>
            </w:r>
          </w:p>
        </w:tc>
        <w:tc>
          <w:tcPr>
            <w:tcW w:w="2830" w:type="dxa"/>
            <w:gridSpan w:val="2"/>
          </w:tcPr>
          <w:p w14:paraId="5C156DA3" w14:textId="13C145EE" w:rsidR="006E0C7D" w:rsidRPr="000767C5" w:rsidRDefault="00AD62F0" w:rsidP="006E0C7D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</w:rPr>
              <w:t>Ponúkané parametre</w:t>
            </w:r>
          </w:p>
        </w:tc>
      </w:tr>
      <w:bookmarkEnd w:id="1"/>
      <w:tr w:rsidR="001E717E" w:rsidRPr="000767C5" w14:paraId="2995B0F2" w14:textId="3D1BE36D" w:rsidTr="006E0C7D">
        <w:tc>
          <w:tcPr>
            <w:tcW w:w="3539" w:type="dxa"/>
          </w:tcPr>
          <w:p w14:paraId="13BFF49F" w14:textId="17FCB637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Nosnosť (zdvih) nakladača (kg)</w:t>
            </w:r>
          </w:p>
        </w:tc>
        <w:tc>
          <w:tcPr>
            <w:tcW w:w="2693" w:type="dxa"/>
          </w:tcPr>
          <w:p w14:paraId="46183428" w14:textId="43989B84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r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2830" w:type="dxa"/>
            <w:gridSpan w:val="2"/>
          </w:tcPr>
          <w:p w14:paraId="71F0A4EF" w14:textId="7D76BF1B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57BE8F8E" w14:textId="37F46AF2" w:rsidTr="006E0C7D">
        <w:tc>
          <w:tcPr>
            <w:tcW w:w="3539" w:type="dxa"/>
          </w:tcPr>
          <w:p w14:paraId="6EB1FDF1" w14:textId="04667F31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Kompatibilita </w:t>
            </w:r>
          </w:p>
        </w:tc>
        <w:tc>
          <w:tcPr>
            <w:tcW w:w="2693" w:type="dxa"/>
          </w:tcPr>
          <w:p w14:paraId="3D67F213" w14:textId="4A94BE9B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Ponúkaný traktor</w:t>
            </w:r>
          </w:p>
        </w:tc>
        <w:tc>
          <w:tcPr>
            <w:tcW w:w="2830" w:type="dxa"/>
            <w:gridSpan w:val="2"/>
          </w:tcPr>
          <w:p w14:paraId="36B7A526" w14:textId="4F8E7395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4B7D97A0" w14:textId="3E477779" w:rsidTr="006E0C7D">
        <w:tc>
          <w:tcPr>
            <w:tcW w:w="3539" w:type="dxa"/>
          </w:tcPr>
          <w:p w14:paraId="44960D75" w14:textId="5AC29C0E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Kompatibilita </w:t>
            </w:r>
          </w:p>
        </w:tc>
        <w:tc>
          <w:tcPr>
            <w:tcW w:w="2693" w:type="dxa"/>
          </w:tcPr>
          <w:p w14:paraId="4B8F174C" w14:textId="79857EAC" w:rsidR="001E717E" w:rsidRPr="001E717E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E717E">
              <w:rPr>
                <w:rFonts w:ascii="Times New Roman" w:hAnsi="Times New Roman" w:cs="Times New Roman"/>
                <w:b/>
                <w:bCs/>
              </w:rPr>
              <w:t>Ponúkaný traktor</w:t>
            </w:r>
          </w:p>
        </w:tc>
        <w:tc>
          <w:tcPr>
            <w:tcW w:w="2830" w:type="dxa"/>
            <w:gridSpan w:val="2"/>
          </w:tcPr>
          <w:p w14:paraId="56BF4089" w14:textId="26F4EFE0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553C9B9D" w14:textId="021BB0F9" w:rsidTr="006E0C7D">
        <w:tc>
          <w:tcPr>
            <w:tcW w:w="3539" w:type="dxa"/>
          </w:tcPr>
          <w:p w14:paraId="2C2EA6E0" w14:textId="694698FD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Šírka lopaty (mm)</w:t>
            </w:r>
          </w:p>
        </w:tc>
        <w:tc>
          <w:tcPr>
            <w:tcW w:w="2693" w:type="dxa"/>
          </w:tcPr>
          <w:p w14:paraId="14C4995F" w14:textId="35C43451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1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57FC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830" w:type="dxa"/>
            <w:gridSpan w:val="2"/>
          </w:tcPr>
          <w:p w14:paraId="7B60F4D4" w14:textId="1DA32890" w:rsidR="001E717E" w:rsidRPr="000767C5" w:rsidRDefault="001E717E" w:rsidP="001E717E">
            <w:pPr>
              <w:rPr>
                <w:rFonts w:ascii="Times New Roman" w:hAnsi="Times New Roman" w:cs="Times New Roman"/>
              </w:rPr>
            </w:pPr>
            <w:r w:rsidRPr="000767C5">
              <w:rPr>
                <w:rFonts w:ascii="Times New Roman" w:hAnsi="Times New Roman" w:cs="Times New Roman"/>
                <w:i/>
                <w:iCs/>
                <w:highlight w:val="yellow"/>
              </w:rPr>
              <w:t>Vyplní uchádzač</w:t>
            </w:r>
          </w:p>
        </w:tc>
      </w:tr>
      <w:tr w:rsidR="001E717E" w:rsidRPr="000767C5" w14:paraId="589823A9" w14:textId="77777777" w:rsidTr="00FA636D">
        <w:trPr>
          <w:gridAfter w:val="1"/>
          <w:wAfter w:w="46" w:type="dxa"/>
        </w:trPr>
        <w:tc>
          <w:tcPr>
            <w:tcW w:w="9016" w:type="dxa"/>
            <w:gridSpan w:val="3"/>
          </w:tcPr>
          <w:p w14:paraId="4D97EE27" w14:textId="77777777" w:rsidR="001E717E" w:rsidRPr="000767C5" w:rsidRDefault="001E717E" w:rsidP="001E717E">
            <w:pPr>
              <w:rPr>
                <w:rFonts w:ascii="Times New Roman" w:hAnsi="Times New Roman" w:cs="Times New Roman"/>
                <w:b/>
                <w:bCs/>
              </w:rPr>
            </w:pPr>
            <w:r w:rsidRPr="000767C5">
              <w:rPr>
                <w:rFonts w:ascii="Times New Roman" w:hAnsi="Times New Roman" w:cs="Times New Roman"/>
                <w:b/>
                <w:bCs/>
              </w:rPr>
              <w:t>Spôsobilé na prevádzku po cestných komunikáciách s platnými dokladmi SK.</w:t>
            </w:r>
          </w:p>
        </w:tc>
      </w:tr>
    </w:tbl>
    <w:p w14:paraId="528BB3C9" w14:textId="77777777" w:rsidR="00170964" w:rsidRPr="000767C5" w:rsidRDefault="00170964" w:rsidP="00170964">
      <w:pPr>
        <w:rPr>
          <w:rFonts w:ascii="Times New Roman" w:hAnsi="Times New Roman" w:cs="Times New Roman"/>
          <w:b/>
          <w:bCs/>
        </w:rPr>
      </w:pPr>
    </w:p>
    <w:bookmarkEnd w:id="0"/>
    <w:p w14:paraId="199EA321" w14:textId="77777777" w:rsidR="00170964" w:rsidRPr="000767C5" w:rsidRDefault="00170964" w:rsidP="00170964">
      <w:pPr>
        <w:rPr>
          <w:rFonts w:ascii="Times New Roman" w:hAnsi="Times New Roman" w:cs="Times New Roman"/>
        </w:rPr>
      </w:pPr>
    </w:p>
    <w:p w14:paraId="13968E98" w14:textId="77777777" w:rsidR="00170964" w:rsidRPr="000767C5" w:rsidRDefault="00170964" w:rsidP="00952409">
      <w:pPr>
        <w:rPr>
          <w:rFonts w:ascii="Times New Roman" w:hAnsi="Times New Roman" w:cs="Times New Roman"/>
        </w:rPr>
      </w:pPr>
    </w:p>
    <w:sectPr w:rsidR="00170964" w:rsidRPr="0007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6F4"/>
    <w:multiLevelType w:val="hybridMultilevel"/>
    <w:tmpl w:val="2382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07ED"/>
    <w:multiLevelType w:val="hybridMultilevel"/>
    <w:tmpl w:val="2382A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471">
    <w:abstractNumId w:val="0"/>
  </w:num>
  <w:num w:numId="2" w16cid:durableId="132280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09"/>
    <w:rsid w:val="000501A4"/>
    <w:rsid w:val="000767C5"/>
    <w:rsid w:val="00110E4F"/>
    <w:rsid w:val="00170964"/>
    <w:rsid w:val="001E717E"/>
    <w:rsid w:val="00206BB0"/>
    <w:rsid w:val="002602A1"/>
    <w:rsid w:val="00366CE0"/>
    <w:rsid w:val="00385258"/>
    <w:rsid w:val="004C7BC7"/>
    <w:rsid w:val="006E0C7D"/>
    <w:rsid w:val="0070258A"/>
    <w:rsid w:val="00732F03"/>
    <w:rsid w:val="00743B94"/>
    <w:rsid w:val="007E3D24"/>
    <w:rsid w:val="008D6066"/>
    <w:rsid w:val="00952409"/>
    <w:rsid w:val="00983B68"/>
    <w:rsid w:val="009F3BCE"/>
    <w:rsid w:val="00AB1A2B"/>
    <w:rsid w:val="00AD62F0"/>
    <w:rsid w:val="00B90336"/>
    <w:rsid w:val="00C409A0"/>
    <w:rsid w:val="00D4580D"/>
    <w:rsid w:val="00D71C75"/>
    <w:rsid w:val="00DC2545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34D2"/>
  <w15:chartTrackingRefBased/>
  <w15:docId w15:val="{3F29CD20-431A-4FEE-AA39-5F48A609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52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2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2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2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2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2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2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2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2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2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2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24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24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24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24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24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24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52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2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2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24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24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240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2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240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2409"/>
    <w:rPr>
      <w:b/>
      <w:bCs/>
      <w:smallCaps/>
      <w:color w:val="0F4761" w:themeColor="accent1" w:themeShade="BF"/>
      <w:spacing w:val="5"/>
    </w:rPr>
  </w:style>
  <w:style w:type="table" w:styleId="Svetlzoznam">
    <w:name w:val="Light List"/>
    <w:basedOn w:val="Normlnatabuka"/>
    <w:uiPriority w:val="61"/>
    <w:rsid w:val="00952409"/>
    <w:pPr>
      <w:spacing w:after="0" w:line="240" w:lineRule="auto"/>
    </w:pPr>
    <w:rPr>
      <w:rFonts w:eastAsiaTheme="minorEastAsia"/>
      <w:kern w:val="0"/>
      <w:sz w:val="22"/>
      <w:szCs w:val="22"/>
      <w:lang w:eastAsia="sk-S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riekatabuky">
    <w:name w:val="Table Grid"/>
    <w:basedOn w:val="Normlnatabuka"/>
    <w:uiPriority w:val="39"/>
    <w:rsid w:val="0095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7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2026-03-02T12:13:00Z</dcterms:created>
  <dcterms:modified xsi:type="dcterms:W3CDTF">2026-03-27T08:40:00Z</dcterms:modified>
</cp:coreProperties>
</file>