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7A126" w14:textId="77777777" w:rsidR="005A264B" w:rsidRPr="00517783" w:rsidRDefault="005A264B" w:rsidP="005A264B">
      <w:pPr>
        <w:pStyle w:val="Nadpis1"/>
        <w:spacing w:before="0" w:line="240" w:lineRule="auto"/>
        <w:contextualSpacing/>
        <w:jc w:val="center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>Kúpna zmluva</w:t>
      </w:r>
    </w:p>
    <w:p w14:paraId="5A5DEE7E" w14:textId="77777777" w:rsidR="00B91B9A" w:rsidRPr="00517783" w:rsidRDefault="005A264B" w:rsidP="005A264B">
      <w:pPr>
        <w:spacing w:after="0"/>
        <w:contextualSpacing/>
        <w:jc w:val="center"/>
        <w:rPr>
          <w:rFonts w:ascii="Times New Roman" w:eastAsia="Times" w:hAnsi="Times New Roman" w:cs="Times New Roman"/>
          <w:i/>
          <w:iCs/>
          <w:color w:val="000000"/>
          <w:sz w:val="24"/>
          <w:szCs w:val="24"/>
        </w:rPr>
      </w:pPr>
      <w:r w:rsidRPr="00517783">
        <w:rPr>
          <w:rFonts w:ascii="Times New Roman" w:eastAsia="Times" w:hAnsi="Times New Roman" w:cs="Times New Roman"/>
          <w:i/>
          <w:iCs/>
          <w:color w:val="000000"/>
          <w:sz w:val="24"/>
          <w:szCs w:val="24"/>
        </w:rPr>
        <w:t xml:space="preserve">uzatvorená podľa § 409 a </w:t>
      </w:r>
      <w:proofErr w:type="spellStart"/>
      <w:r w:rsidRPr="00517783">
        <w:rPr>
          <w:rFonts w:ascii="Times New Roman" w:eastAsia="Times" w:hAnsi="Times New Roman" w:cs="Times New Roman"/>
          <w:i/>
          <w:iCs/>
          <w:color w:val="000000"/>
          <w:sz w:val="24"/>
          <w:szCs w:val="24"/>
        </w:rPr>
        <w:t>nasl</w:t>
      </w:r>
      <w:proofErr w:type="spellEnd"/>
      <w:r w:rsidRPr="00517783">
        <w:rPr>
          <w:rFonts w:ascii="Times New Roman" w:eastAsia="Times" w:hAnsi="Times New Roman" w:cs="Times New Roman"/>
          <w:i/>
          <w:iCs/>
          <w:color w:val="000000"/>
          <w:sz w:val="24"/>
          <w:szCs w:val="24"/>
        </w:rPr>
        <w:t xml:space="preserve">. zákona č. 513/1991 Zb. Obchodný zákonník, </w:t>
      </w:r>
      <w:r w:rsidRPr="00517783">
        <w:rPr>
          <w:rFonts w:ascii="Times New Roman" w:hAnsi="Times New Roman" w:cs="Times New Roman"/>
          <w:sz w:val="24"/>
          <w:szCs w:val="24"/>
        </w:rPr>
        <w:br/>
      </w:r>
      <w:r w:rsidRPr="00517783">
        <w:rPr>
          <w:rFonts w:ascii="Times New Roman" w:eastAsia="Times" w:hAnsi="Times New Roman" w:cs="Times New Roman"/>
          <w:i/>
          <w:iCs/>
          <w:color w:val="000000"/>
          <w:sz w:val="24"/>
          <w:szCs w:val="24"/>
        </w:rPr>
        <w:t xml:space="preserve">a v súlade s </w:t>
      </w:r>
      <w:proofErr w:type="spellStart"/>
      <w:r w:rsidRPr="00517783">
        <w:rPr>
          <w:rFonts w:ascii="Times New Roman" w:eastAsia="Times" w:hAnsi="Times New Roman" w:cs="Times New Roman"/>
          <w:i/>
          <w:iCs/>
          <w:color w:val="000000"/>
          <w:sz w:val="24"/>
          <w:szCs w:val="24"/>
        </w:rPr>
        <w:t>ust</w:t>
      </w:r>
      <w:proofErr w:type="spellEnd"/>
      <w:r w:rsidRPr="00517783">
        <w:rPr>
          <w:rFonts w:ascii="Times New Roman" w:eastAsia="Times" w:hAnsi="Times New Roman" w:cs="Times New Roman"/>
          <w:i/>
          <w:iCs/>
          <w:color w:val="000000"/>
          <w:sz w:val="24"/>
          <w:szCs w:val="24"/>
        </w:rPr>
        <w:t xml:space="preserve">. § 3 ods. 2 zákona č. 343/2015 </w:t>
      </w:r>
      <w:proofErr w:type="spellStart"/>
      <w:r w:rsidRPr="00517783">
        <w:rPr>
          <w:rFonts w:ascii="Times New Roman" w:eastAsia="Times" w:hAnsi="Times New Roman" w:cs="Times New Roman"/>
          <w:i/>
          <w:iCs/>
          <w:color w:val="000000"/>
          <w:sz w:val="24"/>
          <w:szCs w:val="24"/>
        </w:rPr>
        <w:t>Z.z</w:t>
      </w:r>
      <w:proofErr w:type="spellEnd"/>
      <w:r w:rsidRPr="00517783">
        <w:rPr>
          <w:rFonts w:ascii="Times New Roman" w:eastAsia="Times" w:hAnsi="Times New Roman" w:cs="Times New Roman"/>
          <w:i/>
          <w:iCs/>
          <w:color w:val="000000"/>
          <w:sz w:val="24"/>
          <w:szCs w:val="24"/>
        </w:rPr>
        <w:t>. o verejnom obstarávaní </w:t>
      </w:r>
      <w:r w:rsidRPr="00517783">
        <w:rPr>
          <w:rFonts w:ascii="Times New Roman" w:hAnsi="Times New Roman" w:cs="Times New Roman"/>
          <w:sz w:val="24"/>
          <w:szCs w:val="24"/>
        </w:rPr>
        <w:br/>
      </w:r>
      <w:r w:rsidRPr="00517783">
        <w:rPr>
          <w:rFonts w:ascii="Times New Roman" w:eastAsia="Times" w:hAnsi="Times New Roman" w:cs="Times New Roman"/>
          <w:i/>
          <w:iCs/>
          <w:color w:val="000000"/>
          <w:sz w:val="24"/>
          <w:szCs w:val="24"/>
        </w:rPr>
        <w:t>a o zmene a doplnení niektorých zákonov (ďalej aj "zmluva")</w:t>
      </w:r>
    </w:p>
    <w:p w14:paraId="609340BF" w14:textId="77777777" w:rsidR="005A264B" w:rsidRPr="00517783" w:rsidRDefault="005A264B" w:rsidP="005A264B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C27CB96" w14:textId="77777777" w:rsidR="005A264B" w:rsidRPr="00517783" w:rsidRDefault="005A264B" w:rsidP="005A264B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783">
        <w:rPr>
          <w:rFonts w:ascii="Times New Roman" w:hAnsi="Times New Roman" w:cs="Times New Roman"/>
          <w:b/>
          <w:sz w:val="24"/>
          <w:szCs w:val="24"/>
        </w:rPr>
        <w:t>Zmluvné strany</w:t>
      </w:r>
    </w:p>
    <w:p w14:paraId="6DB9F80E" w14:textId="77777777" w:rsidR="005A264B" w:rsidRPr="00517783" w:rsidRDefault="005A264B" w:rsidP="005A264B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6E24A1" w14:textId="77777777" w:rsidR="005A264B" w:rsidRPr="00517783" w:rsidRDefault="005A264B" w:rsidP="005A264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17783">
        <w:rPr>
          <w:rFonts w:ascii="Times New Roman" w:hAnsi="Times New Roman" w:cs="Times New Roman"/>
          <w:b/>
          <w:sz w:val="24"/>
          <w:szCs w:val="24"/>
        </w:rPr>
        <w:t>Kupujúci :</w:t>
      </w:r>
    </w:p>
    <w:p w14:paraId="267FEB90" w14:textId="77777777" w:rsidR="005A264B" w:rsidRPr="00517783" w:rsidRDefault="005A264B" w:rsidP="005A264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47CBA33" w14:textId="520B246A" w:rsidR="005A264B" w:rsidRPr="00B24A97" w:rsidRDefault="005A264B" w:rsidP="005A264B">
      <w:pPr>
        <w:tabs>
          <w:tab w:val="left" w:pos="2268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24A97">
        <w:rPr>
          <w:rFonts w:ascii="Times New Roman" w:hAnsi="Times New Roman" w:cs="Times New Roman"/>
          <w:b/>
          <w:bCs/>
          <w:sz w:val="24"/>
          <w:szCs w:val="24"/>
        </w:rPr>
        <w:t>Obchodné meno :</w:t>
      </w:r>
      <w:r w:rsidRPr="00B24A9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17783" w:rsidRPr="00B24A97">
        <w:rPr>
          <w:rFonts w:ascii="Times New Roman" w:eastAsia="Times" w:hAnsi="Times New Roman" w:cs="Times New Roman"/>
          <w:b/>
          <w:bCs/>
          <w:color w:val="000000"/>
          <w:sz w:val="24"/>
          <w:szCs w:val="24"/>
        </w:rPr>
        <w:t xml:space="preserve">Obec </w:t>
      </w:r>
      <w:r w:rsidR="00B24A97" w:rsidRPr="00B24A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Blatná na Ostrove</w:t>
      </w:r>
    </w:p>
    <w:p w14:paraId="0FFFE390" w14:textId="70721DE7" w:rsidR="005A264B" w:rsidRPr="00B24A97" w:rsidRDefault="005A264B" w:rsidP="005A264B">
      <w:pPr>
        <w:tabs>
          <w:tab w:val="left" w:pos="2268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24A97">
        <w:rPr>
          <w:rFonts w:ascii="Times New Roman" w:hAnsi="Times New Roman" w:cs="Times New Roman"/>
          <w:b/>
          <w:bCs/>
          <w:sz w:val="24"/>
          <w:szCs w:val="24"/>
        </w:rPr>
        <w:t xml:space="preserve">Sídlo : </w:t>
      </w:r>
      <w:r w:rsidRPr="00B24A9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24A97" w:rsidRPr="00B24A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Blatná na Ostrove 203 </w:t>
      </w:r>
      <w:r w:rsidR="00B24A97" w:rsidRPr="00B24A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24A97" w:rsidRPr="00B24A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930 32 Blatná na Ostrove</w:t>
      </w:r>
    </w:p>
    <w:p w14:paraId="65780723" w14:textId="73A40404" w:rsidR="00B24A97" w:rsidRPr="00B24A97" w:rsidRDefault="005A264B" w:rsidP="00517783">
      <w:pPr>
        <w:spacing w:after="0" w:line="240" w:lineRule="auto"/>
        <w:ind w:left="30" w:right="30"/>
        <w:rPr>
          <w:rFonts w:ascii="Times New Roman" w:hAnsi="Times New Roman" w:cs="Times New Roman"/>
          <w:b/>
          <w:bCs/>
          <w:sz w:val="24"/>
          <w:szCs w:val="24"/>
        </w:rPr>
      </w:pPr>
      <w:r w:rsidRPr="00B24A97">
        <w:rPr>
          <w:rFonts w:ascii="Times New Roman" w:hAnsi="Times New Roman" w:cs="Times New Roman"/>
          <w:b/>
          <w:bCs/>
          <w:sz w:val="24"/>
          <w:szCs w:val="24"/>
        </w:rPr>
        <w:t>IČO :</w:t>
      </w:r>
      <w:r w:rsidRPr="00B24A9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17783" w:rsidRPr="00B24A9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="00B24A97" w:rsidRPr="00B24A9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00305308</w:t>
      </w:r>
    </w:p>
    <w:p w14:paraId="66C9C528" w14:textId="7FDC4E0B" w:rsidR="005A264B" w:rsidRPr="00B24A97" w:rsidRDefault="005A264B" w:rsidP="00517783">
      <w:pPr>
        <w:spacing w:after="0" w:line="240" w:lineRule="auto"/>
        <w:ind w:left="30" w:right="3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24A97">
        <w:rPr>
          <w:rFonts w:ascii="Times New Roman" w:hAnsi="Times New Roman" w:cs="Times New Roman"/>
          <w:b/>
          <w:bCs/>
          <w:sz w:val="24"/>
          <w:szCs w:val="24"/>
        </w:rPr>
        <w:t>DIČ :</w:t>
      </w:r>
      <w:r w:rsidRPr="00B24A9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17783" w:rsidRPr="00B24A9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="00517783" w:rsidRPr="00B24A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</w:t>
      </w:r>
      <w:r w:rsidR="00B24A97" w:rsidRPr="00B24A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1151748</w:t>
      </w:r>
    </w:p>
    <w:p w14:paraId="659D720F" w14:textId="77777777" w:rsidR="005A264B" w:rsidRPr="00B24A97" w:rsidRDefault="005A264B" w:rsidP="005A264B">
      <w:pPr>
        <w:tabs>
          <w:tab w:val="left" w:pos="2268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24A97">
        <w:rPr>
          <w:rFonts w:ascii="Times New Roman" w:hAnsi="Times New Roman" w:cs="Times New Roman"/>
          <w:b/>
          <w:bCs/>
          <w:sz w:val="24"/>
          <w:szCs w:val="24"/>
        </w:rPr>
        <w:t>IČ DPH :</w:t>
      </w:r>
      <w:r w:rsidRPr="00B24A97">
        <w:rPr>
          <w:rFonts w:ascii="Times New Roman" w:hAnsi="Times New Roman" w:cs="Times New Roman"/>
          <w:b/>
          <w:bCs/>
          <w:sz w:val="24"/>
          <w:szCs w:val="24"/>
        </w:rPr>
        <w:tab/>
        <w:t>-</w:t>
      </w:r>
    </w:p>
    <w:p w14:paraId="642DA42E" w14:textId="10DD270F" w:rsidR="005A264B" w:rsidRPr="00B24A97" w:rsidRDefault="005A264B" w:rsidP="005A264B">
      <w:pPr>
        <w:tabs>
          <w:tab w:val="left" w:pos="2268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24A97">
        <w:rPr>
          <w:rFonts w:ascii="Times New Roman" w:hAnsi="Times New Roman" w:cs="Times New Roman"/>
          <w:b/>
          <w:bCs/>
          <w:sz w:val="24"/>
          <w:szCs w:val="24"/>
        </w:rPr>
        <w:t>Štatutárny orgán :</w:t>
      </w:r>
      <w:r w:rsidRPr="00B24A9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24A97" w:rsidRPr="00B24A9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Mgr. Terézia </w:t>
      </w:r>
      <w:proofErr w:type="spellStart"/>
      <w:r w:rsidR="00B24A97" w:rsidRPr="00B24A9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Földváry</w:t>
      </w:r>
      <w:proofErr w:type="spellEnd"/>
      <w:r w:rsidR="00B24A97" w:rsidRPr="00B24A9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- starostka obce</w:t>
      </w:r>
    </w:p>
    <w:p w14:paraId="460066C8" w14:textId="795B55E5" w:rsidR="005A264B" w:rsidRPr="00B24A97" w:rsidRDefault="005A264B" w:rsidP="005A264B">
      <w:pPr>
        <w:tabs>
          <w:tab w:val="left" w:pos="2268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24A97">
        <w:rPr>
          <w:rFonts w:ascii="Times New Roman" w:hAnsi="Times New Roman" w:cs="Times New Roman"/>
          <w:b/>
          <w:bCs/>
          <w:sz w:val="24"/>
          <w:szCs w:val="24"/>
        </w:rPr>
        <w:t xml:space="preserve">IBAN : </w:t>
      </w:r>
      <w:r w:rsidRPr="00B24A9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873D9FB" w14:textId="7FFAAEFB" w:rsidR="005A264B" w:rsidRPr="00B24A97" w:rsidRDefault="005A264B" w:rsidP="005A264B">
      <w:pPr>
        <w:tabs>
          <w:tab w:val="left" w:pos="2268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24A97">
        <w:rPr>
          <w:rFonts w:ascii="Times New Roman" w:hAnsi="Times New Roman" w:cs="Times New Roman"/>
          <w:b/>
          <w:bCs/>
          <w:sz w:val="24"/>
          <w:szCs w:val="24"/>
        </w:rPr>
        <w:t>Telefón :</w:t>
      </w:r>
      <w:r w:rsidRPr="00B24A9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24A97" w:rsidRPr="00B24A9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+421 918 500 470</w:t>
      </w:r>
    </w:p>
    <w:p w14:paraId="2F7E2510" w14:textId="1DF0AF3A" w:rsidR="005A264B" w:rsidRPr="00B24A97" w:rsidRDefault="005A264B" w:rsidP="005A264B">
      <w:pPr>
        <w:tabs>
          <w:tab w:val="left" w:pos="2268"/>
        </w:tabs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24A97">
        <w:rPr>
          <w:rFonts w:ascii="Times New Roman" w:hAnsi="Times New Roman" w:cs="Times New Roman"/>
          <w:b/>
          <w:bCs/>
          <w:sz w:val="24"/>
          <w:szCs w:val="24"/>
        </w:rPr>
        <w:t>E-mail :</w:t>
      </w:r>
      <w:r w:rsidRPr="00B24A9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24A97" w:rsidRPr="00B24A9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obec@blatnanaostrove.sk</w:t>
      </w:r>
    </w:p>
    <w:p w14:paraId="33911D62" w14:textId="77777777" w:rsidR="00517783" w:rsidRPr="00517783" w:rsidRDefault="00517783" w:rsidP="005A264B">
      <w:pPr>
        <w:tabs>
          <w:tab w:val="left" w:pos="2268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560971B" w14:textId="77777777" w:rsidR="005A264B" w:rsidRPr="00517783" w:rsidRDefault="005A264B" w:rsidP="005A264B">
      <w:pPr>
        <w:tabs>
          <w:tab w:val="left" w:pos="2268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5919471" w14:textId="77777777" w:rsidR="005A264B" w:rsidRPr="00517783" w:rsidRDefault="005A264B" w:rsidP="005A264B">
      <w:pPr>
        <w:tabs>
          <w:tab w:val="left" w:pos="2268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7783">
        <w:rPr>
          <w:rFonts w:ascii="Times New Roman" w:hAnsi="Times New Roman" w:cs="Times New Roman"/>
          <w:sz w:val="24"/>
          <w:szCs w:val="24"/>
        </w:rPr>
        <w:t>(ďalej len „Kupujúci“)</w:t>
      </w:r>
    </w:p>
    <w:p w14:paraId="2CF87E48" w14:textId="77777777" w:rsidR="005A264B" w:rsidRPr="00517783" w:rsidRDefault="005A264B" w:rsidP="005A264B">
      <w:pPr>
        <w:tabs>
          <w:tab w:val="left" w:pos="2268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41151B8" w14:textId="77777777" w:rsidR="005A264B" w:rsidRPr="00517783" w:rsidRDefault="005A264B" w:rsidP="005A264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17783">
        <w:rPr>
          <w:rFonts w:ascii="Times New Roman" w:hAnsi="Times New Roman" w:cs="Times New Roman"/>
          <w:b/>
          <w:sz w:val="24"/>
          <w:szCs w:val="24"/>
        </w:rPr>
        <w:t>Predávajúci :</w:t>
      </w:r>
    </w:p>
    <w:p w14:paraId="3778D736" w14:textId="77777777" w:rsidR="005A264B" w:rsidRPr="00517783" w:rsidRDefault="005A264B" w:rsidP="005A264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1E50484" w14:textId="77777777" w:rsidR="005A264B" w:rsidRPr="00517783" w:rsidRDefault="005A264B" w:rsidP="005A264B">
      <w:pPr>
        <w:tabs>
          <w:tab w:val="left" w:pos="2268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7783">
        <w:rPr>
          <w:rFonts w:ascii="Times New Roman" w:hAnsi="Times New Roman" w:cs="Times New Roman"/>
          <w:sz w:val="24"/>
          <w:szCs w:val="24"/>
        </w:rPr>
        <w:t>Obchodné meno :</w:t>
      </w:r>
      <w:r w:rsidRPr="00517783"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39EB03E3" w14:textId="77777777" w:rsidR="005A264B" w:rsidRPr="00517783" w:rsidRDefault="005A264B" w:rsidP="005A264B">
      <w:pPr>
        <w:tabs>
          <w:tab w:val="left" w:pos="2268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7783">
        <w:rPr>
          <w:rFonts w:ascii="Times New Roman" w:hAnsi="Times New Roman" w:cs="Times New Roman"/>
          <w:sz w:val="24"/>
          <w:szCs w:val="24"/>
        </w:rPr>
        <w:t xml:space="preserve">Sídlo : </w:t>
      </w:r>
      <w:r w:rsidRPr="00517783"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0800DD55" w14:textId="77777777" w:rsidR="005A264B" w:rsidRPr="00517783" w:rsidRDefault="005A264B" w:rsidP="005A264B">
      <w:pPr>
        <w:tabs>
          <w:tab w:val="left" w:pos="2268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7783">
        <w:rPr>
          <w:rFonts w:ascii="Times New Roman" w:hAnsi="Times New Roman" w:cs="Times New Roman"/>
          <w:sz w:val="24"/>
          <w:szCs w:val="24"/>
        </w:rPr>
        <w:t>IČO :</w:t>
      </w:r>
      <w:r w:rsidRPr="00517783"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  <w:r w:rsidRPr="00517783">
        <w:rPr>
          <w:rFonts w:ascii="Times New Roman" w:hAnsi="Times New Roman" w:cs="Times New Roman"/>
          <w:sz w:val="24"/>
          <w:szCs w:val="24"/>
        </w:rPr>
        <w:br/>
        <w:t>DIČ :</w:t>
      </w:r>
      <w:r w:rsidRPr="00517783"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2437AC65" w14:textId="77777777" w:rsidR="005A264B" w:rsidRPr="00517783" w:rsidRDefault="005A264B" w:rsidP="005A264B">
      <w:pPr>
        <w:tabs>
          <w:tab w:val="left" w:pos="2268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7783">
        <w:rPr>
          <w:rFonts w:ascii="Times New Roman" w:hAnsi="Times New Roman" w:cs="Times New Roman"/>
          <w:sz w:val="24"/>
          <w:szCs w:val="24"/>
        </w:rPr>
        <w:t>IČ DPH :</w:t>
      </w:r>
      <w:r w:rsidRPr="00517783"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06DD601C" w14:textId="77777777" w:rsidR="005A264B" w:rsidRPr="00517783" w:rsidRDefault="005A264B" w:rsidP="005A264B">
      <w:pPr>
        <w:tabs>
          <w:tab w:val="left" w:pos="2268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7783">
        <w:rPr>
          <w:rFonts w:ascii="Times New Roman" w:hAnsi="Times New Roman" w:cs="Times New Roman"/>
          <w:sz w:val="24"/>
          <w:szCs w:val="24"/>
        </w:rPr>
        <w:t>Štatutárny orgán :</w:t>
      </w:r>
      <w:r w:rsidRPr="00517783"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75BCB53C" w14:textId="77777777" w:rsidR="005A264B" w:rsidRPr="00517783" w:rsidRDefault="005A264B" w:rsidP="005A264B">
      <w:pPr>
        <w:tabs>
          <w:tab w:val="left" w:pos="2268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7783">
        <w:rPr>
          <w:rFonts w:ascii="Times New Roman" w:hAnsi="Times New Roman" w:cs="Times New Roman"/>
          <w:sz w:val="24"/>
          <w:szCs w:val="24"/>
        </w:rPr>
        <w:t xml:space="preserve">IBAN : </w:t>
      </w:r>
      <w:r w:rsidRPr="00517783"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6381BF4C" w14:textId="77777777" w:rsidR="005A264B" w:rsidRPr="00517783" w:rsidRDefault="005A264B" w:rsidP="005A264B">
      <w:pPr>
        <w:tabs>
          <w:tab w:val="left" w:pos="2268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7783">
        <w:rPr>
          <w:rFonts w:ascii="Times New Roman" w:hAnsi="Times New Roman" w:cs="Times New Roman"/>
          <w:sz w:val="24"/>
          <w:szCs w:val="24"/>
        </w:rPr>
        <w:t>Telefón :</w:t>
      </w:r>
      <w:r w:rsidRPr="00517783"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0394B43C" w14:textId="77777777" w:rsidR="005A264B" w:rsidRPr="00517783" w:rsidRDefault="005A264B" w:rsidP="005A264B">
      <w:pPr>
        <w:tabs>
          <w:tab w:val="left" w:pos="2268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7783">
        <w:rPr>
          <w:rFonts w:ascii="Times New Roman" w:hAnsi="Times New Roman" w:cs="Times New Roman"/>
          <w:sz w:val="24"/>
          <w:szCs w:val="24"/>
        </w:rPr>
        <w:t>E-mail :</w:t>
      </w:r>
      <w:r w:rsidRPr="00517783"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7AD30B4E" w14:textId="77777777" w:rsidR="005A264B" w:rsidRPr="00517783" w:rsidRDefault="005A264B" w:rsidP="005A264B">
      <w:pPr>
        <w:tabs>
          <w:tab w:val="left" w:pos="2268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7783">
        <w:rPr>
          <w:rFonts w:ascii="Times New Roman" w:hAnsi="Times New Roman" w:cs="Times New Roman"/>
          <w:sz w:val="24"/>
          <w:szCs w:val="24"/>
        </w:rPr>
        <w:t>Zapísaný v registri :</w:t>
      </w:r>
      <w:r w:rsidRPr="00517783"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0D65A14E" w14:textId="77777777" w:rsidR="005A264B" w:rsidRPr="00517783" w:rsidRDefault="005A264B" w:rsidP="005A264B">
      <w:pPr>
        <w:tabs>
          <w:tab w:val="left" w:pos="2268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EE9EB74" w14:textId="77777777" w:rsidR="005A264B" w:rsidRPr="00517783" w:rsidRDefault="005A264B" w:rsidP="005A264B">
      <w:pPr>
        <w:tabs>
          <w:tab w:val="left" w:pos="2268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7783">
        <w:rPr>
          <w:rFonts w:ascii="Times New Roman" w:hAnsi="Times New Roman" w:cs="Times New Roman"/>
          <w:sz w:val="24"/>
          <w:szCs w:val="24"/>
        </w:rPr>
        <w:t xml:space="preserve">Predávajúci ............ </w:t>
      </w:r>
      <w:proofErr w:type="spellStart"/>
      <w:r w:rsidRPr="00517783">
        <w:rPr>
          <w:rFonts w:ascii="Times New Roman" w:hAnsi="Times New Roman" w:cs="Times New Roman"/>
          <w:sz w:val="24"/>
          <w:szCs w:val="24"/>
        </w:rPr>
        <w:t>plátcom</w:t>
      </w:r>
      <w:proofErr w:type="spellEnd"/>
      <w:r w:rsidRPr="00517783">
        <w:rPr>
          <w:rFonts w:ascii="Times New Roman" w:hAnsi="Times New Roman" w:cs="Times New Roman"/>
          <w:sz w:val="24"/>
          <w:szCs w:val="24"/>
        </w:rPr>
        <w:t xml:space="preserve"> DPH.</w:t>
      </w:r>
    </w:p>
    <w:p w14:paraId="3EFA8ADF" w14:textId="77777777" w:rsidR="005A264B" w:rsidRPr="00517783" w:rsidRDefault="005A264B" w:rsidP="005A264B">
      <w:pPr>
        <w:tabs>
          <w:tab w:val="left" w:pos="2268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CAE5CA9" w14:textId="77777777" w:rsidR="005A264B" w:rsidRPr="00517783" w:rsidRDefault="005A264B" w:rsidP="005A264B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17783">
        <w:rPr>
          <w:rFonts w:ascii="Times New Roman" w:hAnsi="Times New Roman" w:cs="Times New Roman"/>
          <w:sz w:val="24"/>
          <w:szCs w:val="24"/>
        </w:rPr>
        <w:t>(ďalej len „Predávajúci“)</w:t>
      </w:r>
    </w:p>
    <w:p w14:paraId="38259C75" w14:textId="77777777" w:rsidR="005A264B" w:rsidRPr="00517783" w:rsidRDefault="005A264B" w:rsidP="005A264B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2784BC1" w14:textId="77777777" w:rsidR="00517783" w:rsidRDefault="00517783" w:rsidP="005A264B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D0FA89E" w14:textId="77777777" w:rsidR="00517783" w:rsidRDefault="00517783" w:rsidP="005A264B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02D157D" w14:textId="77777777" w:rsidR="00517783" w:rsidRDefault="00517783" w:rsidP="005A264B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E8B104B" w14:textId="77777777" w:rsidR="00517783" w:rsidRDefault="00517783" w:rsidP="005A264B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7911E56" w14:textId="77777777" w:rsidR="00517783" w:rsidRDefault="00517783" w:rsidP="005A264B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912EAE1" w14:textId="77777777" w:rsidR="00517783" w:rsidRDefault="00517783" w:rsidP="005A264B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55F9632" w14:textId="77777777" w:rsidR="00517783" w:rsidRDefault="00517783" w:rsidP="005A264B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F959920" w14:textId="77777777" w:rsidR="00517783" w:rsidRDefault="00517783" w:rsidP="005A264B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0F1C11F" w14:textId="77777777" w:rsidR="00517783" w:rsidRDefault="00517783" w:rsidP="005A264B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3DDC8BD" w14:textId="77777777" w:rsidR="00517783" w:rsidRDefault="00517783" w:rsidP="005A264B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5EFFEE9" w14:textId="358AAB63" w:rsidR="005A264B" w:rsidRPr="00517783" w:rsidRDefault="005A264B" w:rsidP="005A264B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17783">
        <w:rPr>
          <w:rFonts w:ascii="Times New Roman" w:hAnsi="Times New Roman" w:cs="Times New Roman"/>
          <w:sz w:val="24"/>
          <w:szCs w:val="24"/>
        </w:rPr>
        <w:lastRenderedPageBreak/>
        <w:t>uzavreli túto</w:t>
      </w:r>
    </w:p>
    <w:p w14:paraId="3312F248" w14:textId="77777777" w:rsidR="005A264B" w:rsidRPr="00517783" w:rsidRDefault="005A264B" w:rsidP="005A264B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8E5927D" w14:textId="77777777" w:rsidR="005A264B" w:rsidRPr="00517783" w:rsidRDefault="005A264B" w:rsidP="005A264B">
      <w:pPr>
        <w:spacing w:after="0"/>
        <w:contextualSpacing/>
        <w:jc w:val="center"/>
        <w:rPr>
          <w:rFonts w:ascii="Times New Roman" w:eastAsia="Times" w:hAnsi="Times New Roman" w:cs="Times New Roman"/>
          <w:b/>
          <w:color w:val="000000"/>
          <w:sz w:val="24"/>
          <w:szCs w:val="24"/>
        </w:rPr>
      </w:pPr>
      <w:r w:rsidRPr="00517783">
        <w:rPr>
          <w:rFonts w:ascii="Times New Roman" w:eastAsia="Times" w:hAnsi="Times New Roman" w:cs="Times New Roman"/>
          <w:b/>
          <w:color w:val="000000"/>
          <w:sz w:val="24"/>
          <w:szCs w:val="24"/>
        </w:rPr>
        <w:t>KÚPNU ZMLUVU NA DODANIE TOVARU</w:t>
      </w:r>
    </w:p>
    <w:p w14:paraId="1A31B98D" w14:textId="77777777" w:rsidR="005A264B" w:rsidRPr="00517783" w:rsidRDefault="005A264B" w:rsidP="005A264B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A81EAF" w14:textId="77777777" w:rsidR="005A264B" w:rsidRPr="00517783" w:rsidRDefault="005A264B" w:rsidP="005A264B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783">
        <w:rPr>
          <w:rFonts w:ascii="Times New Roman" w:hAnsi="Times New Roman" w:cs="Times New Roman"/>
          <w:b/>
          <w:sz w:val="24"/>
          <w:szCs w:val="24"/>
        </w:rPr>
        <w:t>Článok I</w:t>
      </w:r>
    </w:p>
    <w:p w14:paraId="4CADC57D" w14:textId="77777777" w:rsidR="005A264B" w:rsidRPr="00517783" w:rsidRDefault="005A264B" w:rsidP="005A264B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783">
        <w:rPr>
          <w:rFonts w:ascii="Times New Roman" w:hAnsi="Times New Roman" w:cs="Times New Roman"/>
          <w:b/>
          <w:sz w:val="24"/>
          <w:szCs w:val="24"/>
        </w:rPr>
        <w:t>Úvodné ustanovenia</w:t>
      </w:r>
    </w:p>
    <w:p w14:paraId="417E22CE" w14:textId="77777777" w:rsidR="005A264B" w:rsidRPr="00517783" w:rsidRDefault="005A264B" w:rsidP="005A264B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0A0856" w14:textId="7D145C36" w:rsidR="005A264B" w:rsidRPr="00517783" w:rsidRDefault="005A264B" w:rsidP="005A264B">
      <w:pPr>
        <w:tabs>
          <w:tab w:val="left" w:pos="426"/>
        </w:tabs>
        <w:spacing w:before="269" w:after="269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>1.1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 xml:space="preserve">Táto zmluva je výsledkom procesu zadávania zákazky podľa § 1 ods. 14 zákona č. 343/2015 Z. z. o verejnom obstarávaní a o zmene a doplnení niektorých zákonov, v znení neskorších predpisov (ďalej 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>len „</w:t>
      </w:r>
      <w:proofErr w:type="spellStart"/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>ZoVO</w:t>
      </w:r>
      <w:proofErr w:type="spellEnd"/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>“) na dodanie tovaru. </w:t>
      </w:r>
    </w:p>
    <w:p w14:paraId="5EEE9A5D" w14:textId="77777777" w:rsidR="000A7A80" w:rsidRPr="00517783" w:rsidRDefault="000A7A80" w:rsidP="005A264B">
      <w:pPr>
        <w:tabs>
          <w:tab w:val="left" w:pos="426"/>
        </w:tabs>
        <w:spacing w:before="269" w:after="269" w:line="240" w:lineRule="auto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p w14:paraId="02A4DACC" w14:textId="77777777" w:rsidR="005A264B" w:rsidRPr="00517783" w:rsidRDefault="005A264B" w:rsidP="005A264B">
      <w:pPr>
        <w:tabs>
          <w:tab w:val="left" w:pos="426"/>
        </w:tabs>
        <w:spacing w:before="269" w:after="269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1.2 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 xml:space="preserve">Podkladom pre uzatvorenie tejto zmluvy je ponuka úspešného uchádzača, predložená Predávajúcim 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>na základe výzvy na predloženie cenovej ponuky podľa bodu 1.1 tohto článku.</w:t>
      </w:r>
    </w:p>
    <w:p w14:paraId="096A8500" w14:textId="77777777" w:rsidR="000A7A80" w:rsidRPr="00517783" w:rsidRDefault="000A7A80" w:rsidP="005A264B">
      <w:pPr>
        <w:tabs>
          <w:tab w:val="left" w:pos="426"/>
        </w:tabs>
        <w:spacing w:before="269" w:after="269" w:line="240" w:lineRule="auto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p w14:paraId="61DA147A" w14:textId="77777777" w:rsidR="00517783" w:rsidRDefault="005A264B" w:rsidP="00517783">
      <w:pPr>
        <w:tabs>
          <w:tab w:val="left" w:pos="426"/>
        </w:tabs>
        <w:spacing w:before="269" w:after="269" w:line="240" w:lineRule="auto"/>
        <w:contextualSpacing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>1.3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 xml:space="preserve">Na základe Zmluvy o poskytnutí podpory z Environmentálneho fondu formou dotácie, ktorú Kupujúci získa z externých zdrojov v rámci projektu Oblasť : </w:t>
      </w:r>
    </w:p>
    <w:p w14:paraId="1131B4E5" w14:textId="77777777" w:rsidR="00517783" w:rsidRDefault="00517783" w:rsidP="00517783">
      <w:pPr>
        <w:tabs>
          <w:tab w:val="left" w:pos="426"/>
        </w:tabs>
        <w:spacing w:before="269" w:after="269" w:line="240" w:lineRule="auto"/>
        <w:contextualSpacing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p w14:paraId="69D441CA" w14:textId="2CDAD2EA" w:rsidR="00517783" w:rsidRDefault="005A264B" w:rsidP="00517783">
      <w:pPr>
        <w:tabs>
          <w:tab w:val="left" w:pos="426"/>
        </w:tabs>
        <w:spacing w:before="269" w:after="269" w:line="240" w:lineRule="auto"/>
        <w:contextualSpacing/>
        <w:rPr>
          <w:rFonts w:ascii="Times New Roman" w:eastAsia="Times" w:hAnsi="Times New Roman" w:cs="Times New Roman"/>
          <w:b/>
          <w:bCs/>
          <w:color w:val="000000"/>
          <w:sz w:val="24"/>
          <w:szCs w:val="24"/>
        </w:rPr>
      </w:pPr>
      <w:r w:rsidRPr="00517783">
        <w:rPr>
          <w:rFonts w:ascii="Times New Roman" w:eastAsia="Times" w:hAnsi="Times New Roman" w:cs="Times New Roman"/>
          <w:b/>
          <w:bCs/>
          <w:color w:val="000000"/>
          <w:sz w:val="24"/>
          <w:szCs w:val="24"/>
        </w:rPr>
        <w:t xml:space="preserve">ROZVOJ ODPADOVÉHO A OBEHOVÉHO HOSPODÁRSTVA (C), Činnosť C1 : Nákup traktora a príslušenstva k traktoru (ďalej len „Dotácia“). </w:t>
      </w:r>
    </w:p>
    <w:p w14:paraId="72DA2402" w14:textId="77777777" w:rsidR="00517783" w:rsidRDefault="00517783" w:rsidP="00517783">
      <w:pPr>
        <w:tabs>
          <w:tab w:val="left" w:pos="426"/>
        </w:tabs>
        <w:spacing w:before="269" w:after="269" w:line="240" w:lineRule="auto"/>
        <w:contextualSpacing/>
        <w:rPr>
          <w:rFonts w:ascii="Times New Roman" w:eastAsia="Times" w:hAnsi="Times New Roman" w:cs="Times New Roman"/>
          <w:b/>
          <w:bCs/>
          <w:color w:val="000000"/>
          <w:sz w:val="24"/>
          <w:szCs w:val="24"/>
        </w:rPr>
      </w:pPr>
    </w:p>
    <w:p w14:paraId="567D1004" w14:textId="0EECC8AA" w:rsidR="005A264B" w:rsidRPr="00517783" w:rsidRDefault="005A264B" w:rsidP="00517783">
      <w:pPr>
        <w:tabs>
          <w:tab w:val="left" w:pos="426"/>
        </w:tabs>
        <w:spacing w:before="269" w:after="269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>Zrušenie Zmluvy o poskytnutí podpory z Environmentálneho fondu formou dotácie oprávňuje Kupujúceho od tejto zmluvy odstúpiť.</w:t>
      </w:r>
    </w:p>
    <w:p w14:paraId="16DC5113" w14:textId="77777777" w:rsidR="000A7A80" w:rsidRPr="00517783" w:rsidRDefault="000A7A80" w:rsidP="005A264B">
      <w:pPr>
        <w:tabs>
          <w:tab w:val="left" w:pos="426"/>
        </w:tabs>
        <w:spacing w:before="269" w:after="269" w:line="240" w:lineRule="auto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p w14:paraId="1D1EF21D" w14:textId="7E4941CE" w:rsidR="005A264B" w:rsidRPr="00517783" w:rsidRDefault="005A264B" w:rsidP="00517783">
      <w:pPr>
        <w:tabs>
          <w:tab w:val="left" w:pos="426"/>
        </w:tabs>
        <w:spacing w:before="269" w:after="269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>1.4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 xml:space="preserve">Predávajúci berie na vedomie, že na zaplatenie ceny tovaru, ktorý je predmetom tejto zmluvy, budú 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 xml:space="preserve">použité prostriedky poskytnuté z verejných zdrojov, a to na základe Zmluvy o poskytnutí podpory z Environmentálneho fondu formou dotácie. Vzhľadom na tieto skutočnosti sa Predávajúci zaväzuje 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>dodržiavať všetky všeobecne záväzné právne predpisy platné na území Slovenskej republiky, ako aj inštrukcie Kupujúceho, ktoré mu budú v tejto súvislosti dané, a súčasne sa zaväzuje bezodkladne, najneskôr do dvoch pracovných dní, poskytnúť Kupujúcemu alebo kontrolným orgánom všetku vyžiadanú súčinnosť. Predávajúci je povinný strpieť výkon kontroly/auditu súvisiaceho s dodávaným tovarom kedykoľvek počas platnosti a účinnosti Zmluvy o poskytnutí podpory z Environmentálneho fondu formou dotácie uzatvorenej medzi Environmentálnym fondom a Kupujúcim, a to oprávnenými osobami, a poskytnúť im všetku potrebnú súčinnosť.</w:t>
      </w:r>
    </w:p>
    <w:p w14:paraId="473AFC74" w14:textId="77777777" w:rsidR="000A7A80" w:rsidRPr="00517783" w:rsidRDefault="000A7A80" w:rsidP="005A264B">
      <w:pPr>
        <w:tabs>
          <w:tab w:val="left" w:pos="426"/>
          <w:tab w:val="left" w:pos="567"/>
          <w:tab w:val="left" w:pos="709"/>
        </w:tabs>
        <w:spacing w:before="269" w:after="269" w:line="240" w:lineRule="auto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p w14:paraId="3CF3D7A4" w14:textId="77777777" w:rsidR="005A264B" w:rsidRPr="00517783" w:rsidRDefault="005A264B" w:rsidP="005A264B">
      <w:pPr>
        <w:tabs>
          <w:tab w:val="left" w:pos="426"/>
          <w:tab w:val="left" w:pos="567"/>
          <w:tab w:val="left" w:pos="709"/>
        </w:tabs>
        <w:spacing w:before="269" w:after="269" w:line="240" w:lineRule="auto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>1.5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>Oprávnené osoby sú :</w:t>
      </w:r>
    </w:p>
    <w:p w14:paraId="71A47ED3" w14:textId="06C589D3" w:rsidR="005A264B" w:rsidRPr="00517783" w:rsidRDefault="005A264B" w:rsidP="00517783">
      <w:pPr>
        <w:tabs>
          <w:tab w:val="left" w:pos="567"/>
          <w:tab w:val="left" w:pos="709"/>
          <w:tab w:val="left" w:pos="993"/>
        </w:tabs>
        <w:spacing w:before="269" w:after="269" w:line="240" w:lineRule="auto"/>
        <w:contextualSpacing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>a)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 xml:space="preserve">Poskytovateľ a ním poverené osoby, </w:t>
      </w:r>
    </w:p>
    <w:p w14:paraId="4EA25319" w14:textId="0AF7DA29" w:rsidR="005A264B" w:rsidRPr="00517783" w:rsidRDefault="005A264B" w:rsidP="00517783">
      <w:pPr>
        <w:tabs>
          <w:tab w:val="left" w:pos="567"/>
          <w:tab w:val="left" w:pos="709"/>
          <w:tab w:val="left" w:pos="993"/>
        </w:tabs>
        <w:spacing w:before="269" w:after="269" w:line="240" w:lineRule="auto"/>
        <w:ind w:right="-851"/>
        <w:contextualSpacing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b) Útvar vnútorného auditu Riadiaceho orgánu alebo Sprostredkovateľského orgánu a nimi 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 xml:space="preserve">poverené osoby, </w:t>
      </w:r>
      <w:r w:rsidRPr="00517783">
        <w:rPr>
          <w:rFonts w:ascii="Times New Roman" w:hAnsi="Times New Roman" w:cs="Times New Roman"/>
          <w:sz w:val="24"/>
          <w:szCs w:val="24"/>
        </w:rPr>
        <w:br/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>c)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>Najvyšší kontrolný úrad SR, Úrad vládneho auditu, Certifikačný orgán a nimi poverené</w:t>
      </w:r>
      <w:r w:rsid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osoby, </w:t>
      </w:r>
    </w:p>
    <w:p w14:paraId="445AB608" w14:textId="301F49BD" w:rsidR="005A264B" w:rsidRPr="00517783" w:rsidRDefault="005A264B" w:rsidP="00517783">
      <w:pPr>
        <w:tabs>
          <w:tab w:val="left" w:pos="567"/>
          <w:tab w:val="left" w:pos="709"/>
          <w:tab w:val="left" w:pos="993"/>
        </w:tabs>
        <w:spacing w:before="269" w:after="269" w:line="240" w:lineRule="auto"/>
        <w:contextualSpacing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>d)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 xml:space="preserve">Orgán auditu, jeho spolupracujúce orgány a osoby poverené na výkon kontroly/auditu, </w:t>
      </w:r>
      <w:r w:rsidRPr="00517783">
        <w:rPr>
          <w:rFonts w:ascii="Times New Roman" w:hAnsi="Times New Roman" w:cs="Times New Roman"/>
          <w:sz w:val="24"/>
          <w:szCs w:val="24"/>
        </w:rPr>
        <w:br/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>e)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>Splnomocnení zástupcovia Európskej Komisie a Európskeho dvora audítorov,</w:t>
      </w:r>
    </w:p>
    <w:p w14:paraId="6706237A" w14:textId="3B5CB41F" w:rsidR="005A264B" w:rsidRPr="00517783" w:rsidRDefault="005A264B" w:rsidP="00517783">
      <w:pPr>
        <w:tabs>
          <w:tab w:val="left" w:pos="709"/>
          <w:tab w:val="left" w:pos="993"/>
        </w:tabs>
        <w:spacing w:before="269" w:after="269" w:line="240" w:lineRule="auto"/>
        <w:contextualSpacing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>f)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 xml:space="preserve">Orgán zabezpečujúci ochranu finančných záujmov EÚ, </w:t>
      </w:r>
    </w:p>
    <w:p w14:paraId="718BDF9A" w14:textId="796DDD09" w:rsidR="005A264B" w:rsidRPr="00517783" w:rsidRDefault="005A264B" w:rsidP="00517783">
      <w:pPr>
        <w:tabs>
          <w:tab w:val="left" w:pos="709"/>
          <w:tab w:val="left" w:pos="993"/>
        </w:tabs>
        <w:spacing w:after="0"/>
        <w:contextualSpacing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g) 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 xml:space="preserve">Osoby prizvané orgánmi uvedenými v písm. a) až f) v súlade s príslušnými právnymi </w:t>
      </w:r>
      <w:r w:rsid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 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>predpismi SR a EÚ.</w:t>
      </w:r>
    </w:p>
    <w:p w14:paraId="1E0E0072" w14:textId="77777777" w:rsidR="005A264B" w:rsidRPr="00517783" w:rsidRDefault="005A264B" w:rsidP="005A264B">
      <w:pPr>
        <w:tabs>
          <w:tab w:val="left" w:pos="709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148179" w14:textId="77777777" w:rsidR="00517783" w:rsidRDefault="00517783" w:rsidP="005A264B">
      <w:pPr>
        <w:tabs>
          <w:tab w:val="left" w:pos="709"/>
          <w:tab w:val="left" w:pos="993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7AE1FE" w14:textId="77777777" w:rsidR="00517783" w:rsidRDefault="00517783" w:rsidP="005A264B">
      <w:pPr>
        <w:tabs>
          <w:tab w:val="left" w:pos="709"/>
          <w:tab w:val="left" w:pos="993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F8CDDB" w14:textId="77777777" w:rsidR="00517783" w:rsidRDefault="00517783" w:rsidP="005A264B">
      <w:pPr>
        <w:tabs>
          <w:tab w:val="left" w:pos="709"/>
          <w:tab w:val="left" w:pos="993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33E5AA" w14:textId="6B3C864B" w:rsidR="005A264B" w:rsidRPr="00517783" w:rsidRDefault="005A264B" w:rsidP="005A264B">
      <w:pPr>
        <w:tabs>
          <w:tab w:val="left" w:pos="709"/>
          <w:tab w:val="left" w:pos="993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783">
        <w:rPr>
          <w:rFonts w:ascii="Times New Roman" w:hAnsi="Times New Roman" w:cs="Times New Roman"/>
          <w:b/>
          <w:sz w:val="24"/>
          <w:szCs w:val="24"/>
        </w:rPr>
        <w:lastRenderedPageBreak/>
        <w:t>Článok II</w:t>
      </w:r>
    </w:p>
    <w:p w14:paraId="53FE72D7" w14:textId="77777777" w:rsidR="005A264B" w:rsidRPr="00517783" w:rsidRDefault="005A264B" w:rsidP="005A264B">
      <w:pPr>
        <w:tabs>
          <w:tab w:val="left" w:pos="709"/>
          <w:tab w:val="left" w:pos="993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783">
        <w:rPr>
          <w:rFonts w:ascii="Times New Roman" w:hAnsi="Times New Roman" w:cs="Times New Roman"/>
          <w:b/>
          <w:sz w:val="24"/>
          <w:szCs w:val="24"/>
        </w:rPr>
        <w:t>Predmet zmluvy</w:t>
      </w:r>
    </w:p>
    <w:p w14:paraId="638871E7" w14:textId="77777777" w:rsidR="005A264B" w:rsidRPr="00517783" w:rsidRDefault="005A264B" w:rsidP="005A264B">
      <w:pPr>
        <w:tabs>
          <w:tab w:val="left" w:pos="709"/>
          <w:tab w:val="left" w:pos="993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8695EB" w14:textId="3BD8A2F5" w:rsidR="005A264B" w:rsidRDefault="005A264B" w:rsidP="00517783">
      <w:pPr>
        <w:tabs>
          <w:tab w:val="left" w:pos="426"/>
        </w:tabs>
        <w:spacing w:before="269" w:after="269" w:line="240" w:lineRule="auto"/>
        <w:contextualSpacing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>2.1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 xml:space="preserve">Predmetom zmluvy je záväzok Predávajúceho dodať Kupujúcemu riadne a včas tovar - </w:t>
      </w:r>
      <w:r w:rsidR="00EA1887" w:rsidRPr="00EA1887">
        <w:rPr>
          <w:rFonts w:ascii="Times New Roman" w:eastAsia="Times" w:hAnsi="Times New Roman" w:cs="Times New Roman"/>
          <w:b/>
          <w:bCs/>
          <w:color w:val="000000"/>
          <w:sz w:val="24"/>
          <w:szCs w:val="24"/>
        </w:rPr>
        <w:t>Nákup traktora pre obec Blatná na Ostrove</w:t>
      </w:r>
      <w:r w:rsidR="00EA1887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v rozsahu a množstve, ktorý je bližšie špecifikovaný v cenovej ponuke Predávajúceho (ďalej len „Tovar“) a záväzok Kupujúceho zaplatiť Predávajúcemu dohodnutú </w:t>
      </w:r>
      <w:r w:rsidR="001F3512"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>cenu. Cenová ponuka Predávajúceho podľa predchádzajúcej vety podľa tohto bodu tvorí prílohu č. 1 tejto zmluvy.</w:t>
      </w:r>
    </w:p>
    <w:p w14:paraId="0CDB8153" w14:textId="5CCDC915" w:rsidR="000240EE" w:rsidRPr="00517783" w:rsidRDefault="000240EE" w:rsidP="00517783">
      <w:pPr>
        <w:tabs>
          <w:tab w:val="left" w:pos="426"/>
        </w:tabs>
        <w:spacing w:before="269" w:after="269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color w:val="000000"/>
          <w:sz w:val="24"/>
          <w:szCs w:val="24"/>
        </w:rPr>
        <w:t>Konkrétne sa jedná o traktor a čelný nakladač.</w:t>
      </w:r>
    </w:p>
    <w:p w14:paraId="3A321A89" w14:textId="77777777" w:rsidR="000A7A80" w:rsidRPr="00517783" w:rsidRDefault="000A7A80" w:rsidP="001F3512">
      <w:pPr>
        <w:tabs>
          <w:tab w:val="left" w:pos="426"/>
          <w:tab w:val="left" w:pos="709"/>
          <w:tab w:val="left" w:pos="993"/>
        </w:tabs>
        <w:spacing w:after="0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p w14:paraId="2F30BC28" w14:textId="77777777" w:rsidR="005A264B" w:rsidRPr="00517783" w:rsidRDefault="005A264B" w:rsidP="001F3512">
      <w:pPr>
        <w:tabs>
          <w:tab w:val="left" w:pos="426"/>
          <w:tab w:val="left" w:pos="709"/>
          <w:tab w:val="left" w:pos="993"/>
        </w:tabs>
        <w:spacing w:after="0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>2.2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 xml:space="preserve">Zmluvné strany pre vysvetlenie uvádzajú, že dodaním Tovaru sa rozumie dodanie nového </w:t>
      </w:r>
      <w:r w:rsidR="001F3512"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(nepoužitého) traktora s príslušenstvom, vrátane dopravy na miesto dodania, inštalácia, uvedenie do </w:t>
      </w:r>
      <w:r w:rsidR="001F3512"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>prevádzky, odskúšanie a odovzdanie dokladov potrebných na užívanie tovaru.</w:t>
      </w:r>
    </w:p>
    <w:p w14:paraId="7BAF21D2" w14:textId="77777777" w:rsidR="001F3512" w:rsidRPr="00517783" w:rsidRDefault="001F3512" w:rsidP="001F3512">
      <w:pPr>
        <w:tabs>
          <w:tab w:val="left" w:pos="426"/>
          <w:tab w:val="left" w:pos="709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40EE5B" w14:textId="77777777" w:rsidR="00517783" w:rsidRDefault="00517783" w:rsidP="001F3512">
      <w:pPr>
        <w:tabs>
          <w:tab w:val="left" w:pos="426"/>
          <w:tab w:val="left" w:pos="709"/>
          <w:tab w:val="left" w:pos="993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B16696" w14:textId="62FDFF88" w:rsidR="001F3512" w:rsidRPr="00517783" w:rsidRDefault="001F3512" w:rsidP="001F3512">
      <w:pPr>
        <w:tabs>
          <w:tab w:val="left" w:pos="426"/>
          <w:tab w:val="left" w:pos="709"/>
          <w:tab w:val="left" w:pos="993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783">
        <w:rPr>
          <w:rFonts w:ascii="Times New Roman" w:hAnsi="Times New Roman" w:cs="Times New Roman"/>
          <w:b/>
          <w:sz w:val="24"/>
          <w:szCs w:val="24"/>
        </w:rPr>
        <w:t>Článok III</w:t>
      </w:r>
    </w:p>
    <w:p w14:paraId="18B92E2F" w14:textId="77777777" w:rsidR="001F3512" w:rsidRPr="00517783" w:rsidRDefault="001F3512" w:rsidP="001F3512">
      <w:pPr>
        <w:tabs>
          <w:tab w:val="left" w:pos="426"/>
          <w:tab w:val="left" w:pos="709"/>
          <w:tab w:val="left" w:pos="993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783">
        <w:rPr>
          <w:rFonts w:ascii="Times New Roman" w:hAnsi="Times New Roman" w:cs="Times New Roman"/>
          <w:b/>
          <w:sz w:val="24"/>
          <w:szCs w:val="24"/>
        </w:rPr>
        <w:t>Čas a miesto plnenia</w:t>
      </w:r>
    </w:p>
    <w:p w14:paraId="132D8291" w14:textId="77777777" w:rsidR="001F3512" w:rsidRPr="00517783" w:rsidRDefault="001F3512" w:rsidP="001F3512">
      <w:pPr>
        <w:tabs>
          <w:tab w:val="left" w:pos="426"/>
          <w:tab w:val="left" w:pos="709"/>
          <w:tab w:val="left" w:pos="993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F69EB6" w14:textId="64E9699C" w:rsidR="001F3512" w:rsidRPr="00517783" w:rsidRDefault="001F3512" w:rsidP="001F3512">
      <w:pPr>
        <w:tabs>
          <w:tab w:val="left" w:pos="426"/>
        </w:tabs>
        <w:spacing w:before="269" w:after="269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7783">
        <w:rPr>
          <w:rFonts w:ascii="Times New Roman" w:eastAsia="Times" w:hAnsi="Times New Roman" w:cs="Times New Roman"/>
          <w:b/>
          <w:bCs/>
          <w:color w:val="000000"/>
          <w:sz w:val="24"/>
          <w:szCs w:val="24"/>
        </w:rPr>
        <w:t xml:space="preserve">3.1 </w:t>
      </w:r>
      <w:r w:rsidRPr="00517783">
        <w:rPr>
          <w:rFonts w:ascii="Times New Roman" w:eastAsia="Times" w:hAnsi="Times New Roman" w:cs="Times New Roman"/>
          <w:b/>
          <w:bCs/>
          <w:color w:val="000000"/>
          <w:sz w:val="24"/>
          <w:szCs w:val="24"/>
        </w:rPr>
        <w:tab/>
        <w:t>Predávajúci sa zaväzuje dodať Tovar Kupujúcemu v lehote najneskôr do 90 dní odo dňa nadobudnutia účinnosti zmluvy. Miestom dodania Tovaru je sídlo Kupujúceho.</w:t>
      </w:r>
    </w:p>
    <w:p w14:paraId="37338223" w14:textId="77777777" w:rsidR="000A7A80" w:rsidRPr="00517783" w:rsidRDefault="000A7A80" w:rsidP="001F3512">
      <w:pPr>
        <w:tabs>
          <w:tab w:val="left" w:pos="426"/>
        </w:tabs>
        <w:spacing w:before="269" w:after="269" w:line="240" w:lineRule="auto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p w14:paraId="4E144045" w14:textId="249A67CB" w:rsidR="001F3512" w:rsidRPr="00517783" w:rsidRDefault="001F3512" w:rsidP="001F3512">
      <w:pPr>
        <w:tabs>
          <w:tab w:val="left" w:pos="426"/>
        </w:tabs>
        <w:spacing w:before="269" w:after="269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3.2 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>Dodanie Tovaru Predávajúcim a prevzatie Tovaru Kupujúcim sa uskutoční na základe písomnej výzvy Predávajúceho, a to najneskôr 3 dni pred dodávkou Tovaru. Za písomnú výzvu podľa predchádzajúcej vety sa považuje aj výzva uskutočnená prostredníctvom e-mailu na adresu Kupujúceho uvedenú v záhlaví tejto zmluvy.</w:t>
      </w:r>
    </w:p>
    <w:p w14:paraId="79F282CF" w14:textId="77777777" w:rsidR="000A7A80" w:rsidRPr="00517783" w:rsidRDefault="000A7A80" w:rsidP="001F3512">
      <w:pPr>
        <w:tabs>
          <w:tab w:val="left" w:pos="426"/>
          <w:tab w:val="left" w:pos="709"/>
          <w:tab w:val="left" w:pos="993"/>
        </w:tabs>
        <w:spacing w:after="0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p w14:paraId="6791470B" w14:textId="528CAF76" w:rsidR="001F3512" w:rsidRPr="00517783" w:rsidRDefault="001F3512" w:rsidP="001F3512">
      <w:pPr>
        <w:tabs>
          <w:tab w:val="left" w:pos="426"/>
          <w:tab w:val="left" w:pos="709"/>
          <w:tab w:val="left" w:pos="993"/>
        </w:tabs>
        <w:spacing w:after="0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>3.3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 xml:space="preserve">Zmluvné strany sa dohodli, že dodávka Tovaru sa bude považovať za splnenú dňom jeho prevzatia. Pričom dodanie a prevzatie Tovaru potvrdia obe Zmluvné strany svojim podpisom na príslušnom 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>dodacom liste, ktorého náležitosti sú upravené v bode 4.3.</w:t>
      </w:r>
    </w:p>
    <w:p w14:paraId="4B5F56F9" w14:textId="77777777" w:rsidR="001F3512" w:rsidRPr="00517783" w:rsidRDefault="001F3512" w:rsidP="001F3512">
      <w:pPr>
        <w:tabs>
          <w:tab w:val="left" w:pos="426"/>
          <w:tab w:val="left" w:pos="709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FB7DD5" w14:textId="77777777" w:rsidR="00517783" w:rsidRDefault="00517783" w:rsidP="001F3512">
      <w:pPr>
        <w:tabs>
          <w:tab w:val="left" w:pos="426"/>
          <w:tab w:val="left" w:pos="709"/>
          <w:tab w:val="left" w:pos="993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987077" w14:textId="6704ECC0" w:rsidR="001F3512" w:rsidRPr="00517783" w:rsidRDefault="001F3512" w:rsidP="001F3512">
      <w:pPr>
        <w:tabs>
          <w:tab w:val="left" w:pos="426"/>
          <w:tab w:val="left" w:pos="709"/>
          <w:tab w:val="left" w:pos="993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783">
        <w:rPr>
          <w:rFonts w:ascii="Times New Roman" w:hAnsi="Times New Roman" w:cs="Times New Roman"/>
          <w:b/>
          <w:sz w:val="24"/>
          <w:szCs w:val="24"/>
        </w:rPr>
        <w:t>Článok IV</w:t>
      </w:r>
    </w:p>
    <w:p w14:paraId="2A1F4F30" w14:textId="77777777" w:rsidR="001F3512" w:rsidRPr="00517783" w:rsidRDefault="001F3512" w:rsidP="001F3512">
      <w:pPr>
        <w:tabs>
          <w:tab w:val="left" w:pos="426"/>
          <w:tab w:val="left" w:pos="709"/>
          <w:tab w:val="left" w:pos="993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783">
        <w:rPr>
          <w:rFonts w:ascii="Times New Roman" w:hAnsi="Times New Roman" w:cs="Times New Roman"/>
          <w:b/>
          <w:sz w:val="24"/>
          <w:szCs w:val="24"/>
        </w:rPr>
        <w:t>Dodacie podmienky</w:t>
      </w:r>
    </w:p>
    <w:p w14:paraId="0E2DA2A2" w14:textId="77777777" w:rsidR="001F3512" w:rsidRPr="00517783" w:rsidRDefault="001F3512" w:rsidP="001F3512">
      <w:pPr>
        <w:tabs>
          <w:tab w:val="left" w:pos="426"/>
          <w:tab w:val="left" w:pos="709"/>
          <w:tab w:val="left" w:pos="993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DA8387" w14:textId="77777777" w:rsidR="00517783" w:rsidRDefault="001F3512" w:rsidP="001F351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>4.1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 xml:space="preserve">Predávajúci sa zaväzuje dodať Tovar Kupujúcemu v súlade s touto zmluvou, cenovou ponukou a súťažnými podkladmi predloženými do verejného obstarávania špecifikovaného v bode 1.1. 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</w:p>
    <w:p w14:paraId="45A2D31A" w14:textId="77777777" w:rsidR="00517783" w:rsidRDefault="00517783" w:rsidP="001F351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p w14:paraId="07C4CB31" w14:textId="37F4CE80" w:rsidR="001F3512" w:rsidRPr="00517783" w:rsidRDefault="001F3512" w:rsidP="001F351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>Predávajúci sa zaväzuje dodať tovar :</w:t>
      </w:r>
    </w:p>
    <w:p w14:paraId="23B3BBF8" w14:textId="77777777" w:rsidR="001F3512" w:rsidRPr="00517783" w:rsidRDefault="001F3512" w:rsidP="001F3512">
      <w:pPr>
        <w:tabs>
          <w:tab w:val="left" w:pos="709"/>
          <w:tab w:val="left" w:pos="993"/>
        </w:tabs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>a)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>v množstve a termíne podľa tejto zmluvy,</w:t>
      </w:r>
    </w:p>
    <w:p w14:paraId="413ED02B" w14:textId="77777777" w:rsidR="001F3512" w:rsidRPr="00517783" w:rsidRDefault="001F3512" w:rsidP="001F3512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>b)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>s označenými údajmi o výrobcovi Tovaru a v akosti v zmysle platných noriem,</w:t>
      </w:r>
    </w:p>
    <w:p w14:paraId="21C4C881" w14:textId="77777777" w:rsidR="001F3512" w:rsidRPr="00517783" w:rsidRDefault="001F3512" w:rsidP="001F3512">
      <w:pPr>
        <w:tabs>
          <w:tab w:val="left" w:pos="709"/>
          <w:tab w:val="left" w:pos="993"/>
        </w:tabs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>c)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>nepoškodený a zabezpečený obalom vhodným na prepravu a obalom potrebným na jeho uchovanie a ochranu,</w:t>
      </w:r>
    </w:p>
    <w:p w14:paraId="154CD043" w14:textId="7239F113" w:rsidR="001F3512" w:rsidRPr="00517783" w:rsidRDefault="001F3512" w:rsidP="001F3512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>d)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>spolu so súvisiacou technickou dokumentáciou a návodmi v slovenskom alebo českom jazyku na obsluhu, inštaláciu, údržbu a pod., ak taká potreba vyplýva z povahy Tovaru,</w:t>
      </w:r>
    </w:p>
    <w:p w14:paraId="3EDE542F" w14:textId="77777777" w:rsidR="001F3512" w:rsidRPr="00517783" w:rsidRDefault="001F3512" w:rsidP="001F3512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>e)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>zabezpečenie servisných prehliadok počas záručnej doby v sídle kupujúceho.</w:t>
      </w:r>
    </w:p>
    <w:p w14:paraId="7250719A" w14:textId="77777777" w:rsidR="000A7A80" w:rsidRPr="00517783" w:rsidRDefault="000A7A80" w:rsidP="001F3512">
      <w:pPr>
        <w:tabs>
          <w:tab w:val="left" w:pos="426"/>
        </w:tabs>
        <w:spacing w:before="269" w:after="269" w:line="240" w:lineRule="auto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p w14:paraId="13231BAE" w14:textId="3DE2A360" w:rsidR="001F3512" w:rsidRPr="00517783" w:rsidRDefault="001F3512" w:rsidP="001F3512">
      <w:pPr>
        <w:tabs>
          <w:tab w:val="left" w:pos="426"/>
        </w:tabs>
        <w:spacing w:before="269" w:after="269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lastRenderedPageBreak/>
        <w:t xml:space="preserve">4.2 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 xml:space="preserve">Predávajúci je povinný vykonať v súlade s povahou Tovaru tiež montáž, inštaláciu, či nastavenie Tovaru, a to v prípade, ak takéto plnenie vyslovene tvorí súčasť dodávky Tovaru alebo ak to bez akýchkoľvek pochybností vyplýva z povahy Tovaru. </w:t>
      </w:r>
    </w:p>
    <w:p w14:paraId="44E9AA11" w14:textId="77777777" w:rsidR="000A7A80" w:rsidRPr="00517783" w:rsidRDefault="000A7A80" w:rsidP="001F351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p w14:paraId="532E2F6F" w14:textId="77777777" w:rsidR="001F3512" w:rsidRPr="00517783" w:rsidRDefault="001F3512" w:rsidP="001F351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4.3 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 xml:space="preserve">Predávajúci je povinný súčasne s dodávkou Tovaru doručiť Kupujúcemu aj dodací list v dvoch 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 xml:space="preserve">vyhotoveniach, na ktorom Kupujúci písomne potvrdí prevzatie Tovaru a uvedie prípadné výhrady, 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>ktoré má vo vzťahu k prevzatému Tovaru. Dodací list podľa tohto bodu musí obsahovať :</w:t>
      </w:r>
    </w:p>
    <w:p w14:paraId="2DDE8653" w14:textId="77777777" w:rsidR="001F3512" w:rsidRPr="00517783" w:rsidRDefault="001F3512" w:rsidP="001F3512">
      <w:pPr>
        <w:tabs>
          <w:tab w:val="left" w:pos="709"/>
          <w:tab w:val="left" w:pos="993"/>
        </w:tabs>
        <w:spacing w:before="240"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>a)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>označenie zmluvných strán,</w:t>
      </w:r>
    </w:p>
    <w:p w14:paraId="4CD3DF31" w14:textId="77777777" w:rsidR="001F3512" w:rsidRPr="00517783" w:rsidRDefault="001F3512" w:rsidP="001F3512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>b)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>označenie tovaru v súlade s prílohou č. 1,</w:t>
      </w:r>
    </w:p>
    <w:p w14:paraId="772627C0" w14:textId="77777777" w:rsidR="001F3512" w:rsidRPr="00517783" w:rsidRDefault="001F3512" w:rsidP="001F3512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>c)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>množstvo dodaného tovaru,</w:t>
      </w:r>
    </w:p>
    <w:p w14:paraId="0DCFDF7F" w14:textId="77777777" w:rsidR="001F3512" w:rsidRPr="00517783" w:rsidRDefault="001F3512" w:rsidP="001F3512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>d)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>meno a priezvisko preberajúcej osoby,</w:t>
      </w:r>
    </w:p>
    <w:p w14:paraId="7ABDD098" w14:textId="77777777" w:rsidR="001F3512" w:rsidRPr="00517783" w:rsidRDefault="001F3512" w:rsidP="001F3512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>e)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>meno a priezvisko odovzdávajúcej osoby,</w:t>
      </w:r>
    </w:p>
    <w:p w14:paraId="5EF83FAB" w14:textId="77777777" w:rsidR="001F3512" w:rsidRPr="00517783" w:rsidRDefault="001F3512" w:rsidP="001F3512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>f)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>miesto dodania tovaru,</w:t>
      </w:r>
    </w:p>
    <w:p w14:paraId="74AF650D" w14:textId="77777777" w:rsidR="001F3512" w:rsidRPr="00517783" w:rsidRDefault="001F3512" w:rsidP="001F3512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>g)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>dátum prevzatia tovaru,</w:t>
      </w:r>
    </w:p>
    <w:p w14:paraId="07C48D13" w14:textId="0DDBBDEC" w:rsidR="001F3512" w:rsidRPr="00517783" w:rsidRDefault="001F3512" w:rsidP="001F3512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>h)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>podpis preberajúcej a odovzdávajúcej osoby a informáciu, či ide o riadne dodaný tovar alebo tovar s nedostatkami.</w:t>
      </w:r>
    </w:p>
    <w:p w14:paraId="1A64D45E" w14:textId="77777777" w:rsidR="000A7A80" w:rsidRPr="00517783" w:rsidRDefault="000A7A80" w:rsidP="001F3512">
      <w:pPr>
        <w:tabs>
          <w:tab w:val="left" w:pos="426"/>
        </w:tabs>
        <w:spacing w:before="269" w:after="269" w:line="240" w:lineRule="auto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p w14:paraId="2933D20C" w14:textId="48320AA8" w:rsidR="001F3512" w:rsidRPr="00517783" w:rsidRDefault="001F3512" w:rsidP="001F3512">
      <w:pPr>
        <w:tabs>
          <w:tab w:val="left" w:pos="426"/>
        </w:tabs>
        <w:spacing w:before="269" w:after="269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4.4 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>Riadnym dodaním Tovaru sa na účely tejto zmluvy rozumie odovzdanie Tovaru bez vád zo strany Predávajúceho v lehote a mieste dodania Tovaru spolu s podpísaním dodacieho listu podľa bodu 4.3. A to všetko v súlade so zmluvou, a súťažnými podkladmi predloženými do verejného obstarávania identifikovaného v bode 1.1. Predávajúci je povinný jeden originál dodacieho listu odovzdať spoločne s Tovarom Kupujúcemu.</w:t>
      </w:r>
    </w:p>
    <w:p w14:paraId="440DDD2B" w14:textId="77777777" w:rsidR="000A7A80" w:rsidRPr="00517783" w:rsidRDefault="000A7A80" w:rsidP="001F3512">
      <w:pPr>
        <w:tabs>
          <w:tab w:val="left" w:pos="426"/>
        </w:tabs>
        <w:spacing w:before="269" w:after="269" w:line="240" w:lineRule="auto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p w14:paraId="62EA870C" w14:textId="42CF9DDB" w:rsidR="001F3512" w:rsidRPr="00517783" w:rsidRDefault="001F3512" w:rsidP="001F3512">
      <w:pPr>
        <w:tabs>
          <w:tab w:val="left" w:pos="426"/>
        </w:tabs>
        <w:spacing w:before="269" w:after="269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4.5 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 xml:space="preserve">Vlastnícke právo k Tovaru a nebezpečenstvo škody na ňom prechádza na Kupujúceho okamihom riadneho dodania Tovaru a príslušenstva k nemu podľa bodu 4.4. </w:t>
      </w:r>
    </w:p>
    <w:p w14:paraId="5A4BBBB0" w14:textId="77777777" w:rsidR="000A7A80" w:rsidRPr="00517783" w:rsidRDefault="000A7A80" w:rsidP="001F3512">
      <w:pPr>
        <w:tabs>
          <w:tab w:val="left" w:pos="426"/>
        </w:tabs>
        <w:spacing w:before="269" w:after="269" w:line="240" w:lineRule="auto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p w14:paraId="266C3118" w14:textId="77777777" w:rsidR="001F3512" w:rsidRPr="00517783" w:rsidRDefault="001F3512" w:rsidP="001F3512">
      <w:pPr>
        <w:tabs>
          <w:tab w:val="left" w:pos="426"/>
        </w:tabs>
        <w:spacing w:before="269" w:after="269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4.6 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 xml:space="preserve">Predávajúci je povinný včas oznámiť Kupujúcemu všetky prekážky a skutočnosti, ktoré by mohli 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 xml:space="preserve">spôsobiť omeškanie Predávajúceho s riadnym a včasným dodaním Tovaru alebo by odôvodňovali 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 xml:space="preserve">posun záväzného termínu pre dodanie Tovaru. </w:t>
      </w:r>
    </w:p>
    <w:p w14:paraId="1FA43D9D" w14:textId="77777777" w:rsidR="000A7A80" w:rsidRPr="00517783" w:rsidRDefault="000A7A80" w:rsidP="001F3512">
      <w:pPr>
        <w:tabs>
          <w:tab w:val="left" w:pos="426"/>
        </w:tabs>
        <w:spacing w:before="269" w:after="269" w:line="240" w:lineRule="auto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p w14:paraId="7ADC65FB" w14:textId="31E7B7B2" w:rsidR="001F3512" w:rsidRPr="00517783" w:rsidRDefault="001F3512" w:rsidP="001F3512">
      <w:pPr>
        <w:tabs>
          <w:tab w:val="left" w:pos="426"/>
        </w:tabs>
        <w:spacing w:before="269" w:after="269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4.7 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 xml:space="preserve">Ak je Predávajúci v omeškaní s včasným dodaním Tovaru, ide o podstatné porušenie tejto zmluvy Predávajúcim a Kupujúci je oprávnený omeškané plnenie odoprieť a neprevziať. </w:t>
      </w:r>
    </w:p>
    <w:p w14:paraId="744145FE" w14:textId="77777777" w:rsidR="000A7A80" w:rsidRPr="00517783" w:rsidRDefault="000A7A80" w:rsidP="000E4C27">
      <w:pPr>
        <w:tabs>
          <w:tab w:val="left" w:pos="426"/>
          <w:tab w:val="left" w:pos="709"/>
          <w:tab w:val="left" w:pos="993"/>
        </w:tabs>
        <w:spacing w:after="0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p w14:paraId="07270C33" w14:textId="369667A5" w:rsidR="001F3512" w:rsidRPr="00517783" w:rsidRDefault="001F3512" w:rsidP="00E97185">
      <w:pPr>
        <w:tabs>
          <w:tab w:val="left" w:pos="426"/>
          <w:tab w:val="left" w:pos="709"/>
          <w:tab w:val="left" w:pos="993"/>
        </w:tabs>
        <w:spacing w:after="0"/>
        <w:contextualSpacing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>4.8</w:t>
      </w:r>
      <w:r w:rsidR="000E4C27"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Predávajúci je povinný dodať Tovar s náležitou odbornou starostlivosťou, aby nedošlo k poškodeniu </w:t>
      </w:r>
      <w:r w:rsidR="000E4C27"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majetku Kupujúceho alebo majetku zverenému do správy Kupujúceho. Predávajúci zodpovedá za </w:t>
      </w:r>
      <w:r w:rsidR="000E4C27"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>škodu spôsobenú pri dodaní Tovaru.</w:t>
      </w:r>
    </w:p>
    <w:p w14:paraId="000BBBCD" w14:textId="77777777" w:rsidR="000E4C27" w:rsidRPr="00517783" w:rsidRDefault="000E4C27" w:rsidP="000E4C27">
      <w:pPr>
        <w:tabs>
          <w:tab w:val="left" w:pos="426"/>
          <w:tab w:val="left" w:pos="709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29F978" w14:textId="77777777" w:rsidR="00517783" w:rsidRDefault="00517783" w:rsidP="000E4C27">
      <w:pPr>
        <w:tabs>
          <w:tab w:val="left" w:pos="426"/>
          <w:tab w:val="left" w:pos="709"/>
          <w:tab w:val="left" w:pos="993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304E95" w14:textId="4517266D" w:rsidR="000E4C27" w:rsidRPr="00517783" w:rsidRDefault="000E4C27" w:rsidP="000E4C27">
      <w:pPr>
        <w:tabs>
          <w:tab w:val="left" w:pos="426"/>
          <w:tab w:val="left" w:pos="709"/>
          <w:tab w:val="left" w:pos="993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783">
        <w:rPr>
          <w:rFonts w:ascii="Times New Roman" w:hAnsi="Times New Roman" w:cs="Times New Roman"/>
          <w:b/>
          <w:sz w:val="24"/>
          <w:szCs w:val="24"/>
        </w:rPr>
        <w:t>Článok V</w:t>
      </w:r>
    </w:p>
    <w:p w14:paraId="2143A34B" w14:textId="77777777" w:rsidR="000E4C27" w:rsidRPr="00517783" w:rsidRDefault="000E4C27" w:rsidP="000E4C27">
      <w:pPr>
        <w:tabs>
          <w:tab w:val="left" w:pos="426"/>
          <w:tab w:val="left" w:pos="709"/>
          <w:tab w:val="left" w:pos="993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783">
        <w:rPr>
          <w:rFonts w:ascii="Times New Roman" w:hAnsi="Times New Roman" w:cs="Times New Roman"/>
          <w:b/>
          <w:sz w:val="24"/>
          <w:szCs w:val="24"/>
        </w:rPr>
        <w:t>Cena za dodanie Tovaru a platobné podmienky</w:t>
      </w:r>
    </w:p>
    <w:p w14:paraId="3ADC2A58" w14:textId="77777777" w:rsidR="000E4C27" w:rsidRPr="00517783" w:rsidRDefault="000E4C27" w:rsidP="000E4C27">
      <w:pPr>
        <w:tabs>
          <w:tab w:val="left" w:pos="426"/>
          <w:tab w:val="left" w:pos="709"/>
          <w:tab w:val="left" w:pos="993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51515B" w14:textId="77777777" w:rsidR="000E4C27" w:rsidRPr="00517783" w:rsidRDefault="000E4C27" w:rsidP="000E4C27">
      <w:pPr>
        <w:tabs>
          <w:tab w:val="left" w:pos="426"/>
        </w:tabs>
        <w:spacing w:before="269" w:after="269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5.1 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 xml:space="preserve">Cena za dodanie Tovaru podľa tejto zmluvy je výsledkom procesu verejného obstarávania a je 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 xml:space="preserve">stanovená dohodou Zmluvných strán. </w:t>
      </w:r>
    </w:p>
    <w:p w14:paraId="69AACC4C" w14:textId="77777777" w:rsidR="000A7A80" w:rsidRPr="00517783" w:rsidRDefault="000A7A80" w:rsidP="000E4C27">
      <w:pPr>
        <w:tabs>
          <w:tab w:val="left" w:pos="426"/>
        </w:tabs>
        <w:spacing w:before="269" w:after="269" w:line="240" w:lineRule="auto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p w14:paraId="46FC5BE9" w14:textId="77777777" w:rsidR="00E97185" w:rsidRPr="00E97185" w:rsidRDefault="000E4C27" w:rsidP="000E4C27">
      <w:pPr>
        <w:tabs>
          <w:tab w:val="left" w:pos="426"/>
        </w:tabs>
        <w:spacing w:before="269" w:after="269" w:line="240" w:lineRule="auto"/>
        <w:contextualSpacing/>
        <w:jc w:val="both"/>
        <w:rPr>
          <w:rFonts w:ascii="Times New Roman" w:eastAsia="Times" w:hAnsi="Times New Roman" w:cs="Times New Roman"/>
          <w:b/>
          <w:bCs/>
          <w:color w:val="000000"/>
          <w:sz w:val="24"/>
          <w:szCs w:val="24"/>
        </w:rPr>
      </w:pPr>
      <w:r w:rsidRPr="00E97185">
        <w:rPr>
          <w:rFonts w:ascii="Times New Roman" w:eastAsia="Times" w:hAnsi="Times New Roman" w:cs="Times New Roman"/>
          <w:b/>
          <w:bCs/>
          <w:color w:val="000000"/>
          <w:sz w:val="24"/>
          <w:szCs w:val="24"/>
        </w:rPr>
        <w:t xml:space="preserve">5.2 </w:t>
      </w:r>
      <w:r w:rsidRPr="00E97185">
        <w:rPr>
          <w:rFonts w:ascii="Times New Roman" w:eastAsia="Times" w:hAnsi="Times New Roman" w:cs="Times New Roman"/>
          <w:b/>
          <w:bCs/>
          <w:color w:val="000000"/>
          <w:sz w:val="24"/>
          <w:szCs w:val="24"/>
        </w:rPr>
        <w:tab/>
        <w:t xml:space="preserve">Cena za dodávku Tovaru je .............................. EUR bez DPH. </w:t>
      </w:r>
    </w:p>
    <w:p w14:paraId="03FAE12E" w14:textId="5F4775B9" w:rsidR="00E97185" w:rsidRPr="00E97185" w:rsidRDefault="000E4C27" w:rsidP="000E4C27">
      <w:pPr>
        <w:tabs>
          <w:tab w:val="left" w:pos="426"/>
        </w:tabs>
        <w:spacing w:before="269" w:after="269" w:line="240" w:lineRule="auto"/>
        <w:contextualSpacing/>
        <w:jc w:val="both"/>
        <w:rPr>
          <w:rFonts w:ascii="Times New Roman" w:eastAsia="Times" w:hAnsi="Times New Roman" w:cs="Times New Roman"/>
          <w:b/>
          <w:bCs/>
          <w:color w:val="000000"/>
          <w:sz w:val="24"/>
          <w:szCs w:val="24"/>
        </w:rPr>
      </w:pPr>
      <w:r w:rsidRPr="00E97185">
        <w:rPr>
          <w:rFonts w:ascii="Times New Roman" w:eastAsia="Times" w:hAnsi="Times New Roman" w:cs="Times New Roman"/>
          <w:b/>
          <w:bCs/>
          <w:color w:val="000000"/>
          <w:sz w:val="24"/>
          <w:szCs w:val="24"/>
        </w:rPr>
        <w:t xml:space="preserve">K cene bez DPH bude </w:t>
      </w:r>
      <w:r w:rsidR="003B5D79" w:rsidRPr="00E97185">
        <w:rPr>
          <w:rFonts w:ascii="Times New Roman" w:eastAsia="Times" w:hAnsi="Times New Roman" w:cs="Times New Roman"/>
          <w:b/>
          <w:bCs/>
          <w:color w:val="000000"/>
          <w:sz w:val="24"/>
          <w:szCs w:val="24"/>
        </w:rPr>
        <w:t>pri</w:t>
      </w:r>
      <w:r w:rsidRPr="00E97185">
        <w:rPr>
          <w:rFonts w:ascii="Times New Roman" w:eastAsia="Times" w:hAnsi="Times New Roman" w:cs="Times New Roman"/>
          <w:b/>
          <w:bCs/>
          <w:color w:val="000000"/>
          <w:sz w:val="24"/>
          <w:szCs w:val="24"/>
        </w:rPr>
        <w:t xml:space="preserve">počítaná DPH v zmysle právnych predpisov. Ku dňu uzatvorenia tejto zmluvy predstavuje cena s DPH .............................. EUR. </w:t>
      </w:r>
    </w:p>
    <w:p w14:paraId="0E5EA0B2" w14:textId="77777777" w:rsidR="00E97185" w:rsidRDefault="00E97185" w:rsidP="000E4C27">
      <w:pPr>
        <w:tabs>
          <w:tab w:val="left" w:pos="426"/>
        </w:tabs>
        <w:spacing w:before="269" w:after="269" w:line="240" w:lineRule="auto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p w14:paraId="586C814F" w14:textId="4A9D44A1" w:rsidR="000E4C27" w:rsidRDefault="000E4C27" w:rsidP="000E4C27">
      <w:pPr>
        <w:tabs>
          <w:tab w:val="left" w:pos="426"/>
        </w:tabs>
        <w:spacing w:before="269" w:after="269" w:line="240" w:lineRule="auto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lastRenderedPageBreak/>
        <w:t xml:space="preserve">K zmene ceny za dodanie Tovaru podľa tejto zmluvy môže dôjsť počas doby trvania tejto zmluvy </w:t>
      </w:r>
      <w:r w:rsidR="00517783">
        <w:rPr>
          <w:rFonts w:ascii="Times New Roman" w:eastAsia="Times" w:hAnsi="Times New Roman" w:cs="Times New Roman"/>
          <w:color w:val="000000"/>
          <w:sz w:val="24"/>
          <w:szCs w:val="24"/>
        </w:rPr>
        <w:t>l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en v prípade zmeny DPH alebo v prípadoch podľa </w:t>
      </w:r>
      <w:proofErr w:type="spellStart"/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>ust</w:t>
      </w:r>
      <w:proofErr w:type="spellEnd"/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. § 18 </w:t>
      </w:r>
      <w:proofErr w:type="spellStart"/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>ZoVO</w:t>
      </w:r>
      <w:proofErr w:type="spellEnd"/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. </w:t>
      </w:r>
    </w:p>
    <w:p w14:paraId="4E13B3D7" w14:textId="77777777" w:rsidR="00517783" w:rsidRPr="00517783" w:rsidRDefault="00517783" w:rsidP="000E4C27">
      <w:pPr>
        <w:tabs>
          <w:tab w:val="left" w:pos="426"/>
        </w:tabs>
        <w:spacing w:before="269" w:after="269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A99DA6" w14:textId="1266C7AE" w:rsidR="000E4C27" w:rsidRPr="00517783" w:rsidRDefault="000E4C27" w:rsidP="000E4C27">
      <w:pPr>
        <w:tabs>
          <w:tab w:val="left" w:pos="426"/>
        </w:tabs>
        <w:spacing w:before="269" w:after="269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5.3 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>Dohodnutá kúpna cena je, ak táto zmluva alebo zákon neustanovujú inak, pevná a nemenná po celú dobu trvania tejto zmluvy a sú v nej zahrnuté všetky náklady Predávajúceho súvisiace s plnením tejto zmluvy, najmä, no nie výlučne vrátane dopravných nákladov, poistného, všetkých príslušných daní, ciel a poplatkov stanovených príslušnými právnymi predpismi a nákladov na balenie a nákladov súvisiacich so záručným servisom a pod.</w:t>
      </w:r>
    </w:p>
    <w:p w14:paraId="6711BCFF" w14:textId="77777777" w:rsidR="000A7A80" w:rsidRPr="00517783" w:rsidRDefault="000A7A80" w:rsidP="000E4C27">
      <w:pPr>
        <w:tabs>
          <w:tab w:val="left" w:pos="426"/>
        </w:tabs>
        <w:spacing w:before="269" w:after="269" w:line="240" w:lineRule="auto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p w14:paraId="2E8C7EB8" w14:textId="0C071F67" w:rsidR="000E4C27" w:rsidRPr="00517783" w:rsidRDefault="000E4C27" w:rsidP="000E4C27">
      <w:pPr>
        <w:tabs>
          <w:tab w:val="left" w:pos="426"/>
        </w:tabs>
        <w:spacing w:before="269" w:after="269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5.4 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>Právo na zaplatenie ceny za Tovar vzniká Predávajúcemu až riadnym a včasným dodaním Tovaru bez vád a prevzatím tovaru Kupujúcim podľa bodu 4.4.</w:t>
      </w:r>
    </w:p>
    <w:p w14:paraId="5EE62AE3" w14:textId="77777777" w:rsidR="000A7A80" w:rsidRPr="00517783" w:rsidRDefault="000A7A80" w:rsidP="000E4C27">
      <w:pPr>
        <w:tabs>
          <w:tab w:val="left" w:pos="426"/>
        </w:tabs>
        <w:spacing w:before="269" w:after="269" w:line="240" w:lineRule="auto"/>
        <w:contextualSpacing/>
        <w:jc w:val="both"/>
        <w:rPr>
          <w:rFonts w:ascii="Times New Roman" w:eastAsia="Times" w:hAnsi="Times New Roman" w:cs="Times New Roman"/>
          <w:b/>
          <w:bCs/>
          <w:color w:val="000000"/>
          <w:sz w:val="24"/>
          <w:szCs w:val="24"/>
        </w:rPr>
      </w:pPr>
    </w:p>
    <w:p w14:paraId="3F0842B2" w14:textId="7616120D" w:rsidR="000E4C27" w:rsidRPr="00517783" w:rsidRDefault="000E4C27" w:rsidP="000E4C27">
      <w:pPr>
        <w:tabs>
          <w:tab w:val="left" w:pos="426"/>
        </w:tabs>
        <w:spacing w:before="269" w:after="269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7783">
        <w:rPr>
          <w:rFonts w:ascii="Times New Roman" w:eastAsia="Times" w:hAnsi="Times New Roman" w:cs="Times New Roman"/>
          <w:b/>
          <w:bCs/>
          <w:color w:val="000000"/>
          <w:sz w:val="24"/>
          <w:szCs w:val="24"/>
        </w:rPr>
        <w:t xml:space="preserve">5.5 </w:t>
      </w:r>
      <w:r w:rsidRPr="00517783">
        <w:rPr>
          <w:rFonts w:ascii="Times New Roman" w:eastAsia="Times" w:hAnsi="Times New Roman" w:cs="Times New Roman"/>
          <w:b/>
          <w:bCs/>
          <w:color w:val="000000"/>
          <w:sz w:val="24"/>
          <w:szCs w:val="24"/>
        </w:rPr>
        <w:tab/>
        <w:t xml:space="preserve">Dohodnutú cenu je Kupujúci povinný zaplatiť na základe faktúry vystavenej Predávajúcim. Splatnosť faktúry je </w:t>
      </w:r>
      <w:r w:rsidR="00646DD8" w:rsidRPr="00517783">
        <w:rPr>
          <w:rFonts w:ascii="Times New Roman" w:eastAsia="Times" w:hAnsi="Times New Roman" w:cs="Times New Roman"/>
          <w:b/>
          <w:bCs/>
          <w:color w:val="000000"/>
          <w:sz w:val="24"/>
          <w:szCs w:val="24"/>
        </w:rPr>
        <w:t>6</w:t>
      </w:r>
      <w:r w:rsidRPr="00517783">
        <w:rPr>
          <w:rFonts w:ascii="Times New Roman" w:eastAsia="Times" w:hAnsi="Times New Roman" w:cs="Times New Roman"/>
          <w:b/>
          <w:bCs/>
          <w:color w:val="000000"/>
          <w:sz w:val="24"/>
          <w:szCs w:val="24"/>
        </w:rPr>
        <w:t xml:space="preserve">0 dní odo dňa jej doručenia Kupujúcemu alebo </w:t>
      </w:r>
      <w:r w:rsidR="00646DD8" w:rsidRPr="00517783">
        <w:rPr>
          <w:rFonts w:ascii="Times New Roman" w:eastAsia="Times" w:hAnsi="Times New Roman" w:cs="Times New Roman"/>
          <w:b/>
          <w:bCs/>
          <w:color w:val="000000"/>
          <w:sz w:val="24"/>
          <w:szCs w:val="24"/>
        </w:rPr>
        <w:t>6</w:t>
      </w:r>
      <w:r w:rsidRPr="00517783">
        <w:rPr>
          <w:rFonts w:ascii="Times New Roman" w:eastAsia="Times" w:hAnsi="Times New Roman" w:cs="Times New Roman"/>
          <w:b/>
          <w:bCs/>
          <w:color w:val="000000"/>
          <w:sz w:val="24"/>
          <w:szCs w:val="24"/>
        </w:rPr>
        <w:t>0 dní odo dňa riadneho dodania Tovaru, podľa toho, ktorý z týchto dní nastal neskôr.</w:t>
      </w:r>
    </w:p>
    <w:p w14:paraId="3AF386A6" w14:textId="77777777" w:rsidR="000A7A80" w:rsidRPr="00517783" w:rsidRDefault="000A7A80" w:rsidP="000E4C27">
      <w:pPr>
        <w:tabs>
          <w:tab w:val="left" w:pos="426"/>
        </w:tabs>
        <w:spacing w:before="269" w:after="269" w:line="240" w:lineRule="auto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p w14:paraId="2B815BEF" w14:textId="537C28BA" w:rsidR="000E4C27" w:rsidRPr="00517783" w:rsidRDefault="000E4C27" w:rsidP="000E4C27">
      <w:pPr>
        <w:tabs>
          <w:tab w:val="left" w:pos="426"/>
        </w:tabs>
        <w:spacing w:before="269" w:after="269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5.6 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 xml:space="preserve">Ak faktúra nebude obsahovať všetky náležitosti podľa príslušných právnych predpisov, najmä zákona 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 xml:space="preserve">č. 222/2004 Z. z. o dani z pridanej hodnoty, Kupujúci je oprávnený vrátiť ju Predávajúcemu na prepracovanie. V takomto prípade sa preruší plynutie lehoty splatnosti a nová lehota splatnosti začne 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>plynúť doručením opravenej faktúry Kupujúcemu.</w:t>
      </w:r>
    </w:p>
    <w:p w14:paraId="1CB09A32" w14:textId="77777777" w:rsidR="000A7A80" w:rsidRPr="00517783" w:rsidRDefault="000A7A80" w:rsidP="000E4C27">
      <w:pPr>
        <w:tabs>
          <w:tab w:val="left" w:pos="426"/>
          <w:tab w:val="left" w:pos="709"/>
          <w:tab w:val="left" w:pos="993"/>
        </w:tabs>
        <w:spacing w:after="0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p w14:paraId="3E1836BF" w14:textId="22FA7454" w:rsidR="000E4C27" w:rsidRPr="00517783" w:rsidRDefault="000E4C27" w:rsidP="000E4C27">
      <w:pPr>
        <w:tabs>
          <w:tab w:val="left" w:pos="426"/>
          <w:tab w:val="left" w:pos="709"/>
          <w:tab w:val="left" w:pos="993"/>
        </w:tabs>
        <w:spacing w:after="0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5.7 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>Za deň zaplatenia fakturovanej sumy sa považuje deň odpísania peňažnej sumy z bankového účtu Kupujúceho.</w:t>
      </w:r>
    </w:p>
    <w:p w14:paraId="41F91B46" w14:textId="77777777" w:rsidR="000A7A80" w:rsidRPr="00517783" w:rsidRDefault="000A7A80" w:rsidP="000E4C27">
      <w:pPr>
        <w:tabs>
          <w:tab w:val="left" w:pos="426"/>
          <w:tab w:val="left" w:pos="709"/>
          <w:tab w:val="left" w:pos="993"/>
        </w:tabs>
        <w:spacing w:after="0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p w14:paraId="2CE44D9C" w14:textId="77777777" w:rsidR="00517783" w:rsidRDefault="00517783" w:rsidP="000E4C27">
      <w:pPr>
        <w:tabs>
          <w:tab w:val="left" w:pos="426"/>
          <w:tab w:val="left" w:pos="709"/>
          <w:tab w:val="left" w:pos="993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9816C3" w14:textId="79542A36" w:rsidR="000E4C27" w:rsidRPr="00517783" w:rsidRDefault="000E4C27" w:rsidP="000E4C27">
      <w:pPr>
        <w:tabs>
          <w:tab w:val="left" w:pos="426"/>
          <w:tab w:val="left" w:pos="709"/>
          <w:tab w:val="left" w:pos="993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783">
        <w:rPr>
          <w:rFonts w:ascii="Times New Roman" w:hAnsi="Times New Roman" w:cs="Times New Roman"/>
          <w:b/>
          <w:sz w:val="24"/>
          <w:szCs w:val="24"/>
        </w:rPr>
        <w:t>Článok VI</w:t>
      </w:r>
    </w:p>
    <w:p w14:paraId="41ADF182" w14:textId="77777777" w:rsidR="000E4C27" w:rsidRPr="00517783" w:rsidRDefault="000E4C27" w:rsidP="000E4C27">
      <w:pPr>
        <w:tabs>
          <w:tab w:val="left" w:pos="426"/>
          <w:tab w:val="left" w:pos="709"/>
          <w:tab w:val="left" w:pos="993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783">
        <w:rPr>
          <w:rFonts w:ascii="Times New Roman" w:hAnsi="Times New Roman" w:cs="Times New Roman"/>
          <w:b/>
          <w:sz w:val="24"/>
          <w:szCs w:val="24"/>
        </w:rPr>
        <w:t>Záručná doba a zodpovednosť za vady</w:t>
      </w:r>
    </w:p>
    <w:p w14:paraId="4916EAAF" w14:textId="77777777" w:rsidR="000E4C27" w:rsidRPr="00517783" w:rsidRDefault="000E4C27" w:rsidP="000E4C27">
      <w:pPr>
        <w:tabs>
          <w:tab w:val="left" w:pos="426"/>
          <w:tab w:val="left" w:pos="709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3608FA" w14:textId="5883BD55" w:rsidR="000E4C27" w:rsidRPr="00517783" w:rsidRDefault="000E4C27" w:rsidP="000E4C27">
      <w:pPr>
        <w:tabs>
          <w:tab w:val="left" w:pos="426"/>
          <w:tab w:val="left" w:pos="709"/>
          <w:tab w:val="left" w:pos="993"/>
        </w:tabs>
        <w:spacing w:before="269" w:after="269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6.1 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>Predávajúci zodpovedá za vady, ktoré má Tovar v čase jeho prevzatia zo strany Kupujúceho, ako aj za vady vzniknuté alebo zistené počas záručnej doby. Kupujúci je oprávnený odoprieť prevzatie Tovaru pokiaľ vykazuje akékoľvek vady a rovnako sa môže rozhodnúť prevziať len tú časť Tovaru, ktorá nevykazuje žiadne vady.</w:t>
      </w:r>
    </w:p>
    <w:p w14:paraId="27032AA6" w14:textId="77777777" w:rsidR="000A7A80" w:rsidRPr="00517783" w:rsidRDefault="000A7A80" w:rsidP="000E4C27">
      <w:pPr>
        <w:tabs>
          <w:tab w:val="left" w:pos="426"/>
          <w:tab w:val="left" w:pos="709"/>
          <w:tab w:val="left" w:pos="993"/>
        </w:tabs>
        <w:spacing w:before="269" w:after="269" w:line="240" w:lineRule="auto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p w14:paraId="3F87F540" w14:textId="77777777" w:rsidR="000E4C27" w:rsidRPr="00517783" w:rsidRDefault="000E4C27" w:rsidP="000E4C27">
      <w:pPr>
        <w:tabs>
          <w:tab w:val="left" w:pos="426"/>
          <w:tab w:val="left" w:pos="709"/>
          <w:tab w:val="left" w:pos="993"/>
        </w:tabs>
        <w:spacing w:before="269" w:after="269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6.2 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 xml:space="preserve">Tovar má vady, ak nezodpovedá špecifikácii uvedenej v tejto zmluve a súťažných podkladoch 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>predložených do verejného obstarávania podľa bodu 1.1 tejto zmluvy, alebo ak má právne vady.</w:t>
      </w:r>
    </w:p>
    <w:p w14:paraId="5DD87502" w14:textId="77777777" w:rsidR="000A7A80" w:rsidRPr="00517783" w:rsidRDefault="000A7A80" w:rsidP="000E4C27">
      <w:pPr>
        <w:tabs>
          <w:tab w:val="left" w:pos="426"/>
          <w:tab w:val="left" w:pos="709"/>
          <w:tab w:val="left" w:pos="993"/>
        </w:tabs>
        <w:spacing w:before="269" w:after="269" w:line="240" w:lineRule="auto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p w14:paraId="540DC8FC" w14:textId="510348EF" w:rsidR="000E4C27" w:rsidRPr="00517783" w:rsidRDefault="000E4C27" w:rsidP="000E4C27">
      <w:pPr>
        <w:tabs>
          <w:tab w:val="left" w:pos="426"/>
          <w:tab w:val="left" w:pos="709"/>
          <w:tab w:val="left" w:pos="993"/>
        </w:tabs>
        <w:spacing w:before="269" w:after="269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6.3 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 xml:space="preserve">Predávajúci poskytuje na dodaný Tovar záruku v trvaní </w:t>
      </w:r>
      <w:r w:rsidRPr="00517783">
        <w:rPr>
          <w:rFonts w:ascii="Times New Roman" w:eastAsia="Times" w:hAnsi="Times New Roman" w:cs="Times New Roman"/>
          <w:b/>
          <w:bCs/>
          <w:color w:val="000000"/>
          <w:sz w:val="24"/>
          <w:szCs w:val="24"/>
        </w:rPr>
        <w:t>24 mesiacov.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Predávajúci zodpovedá za to, že 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 xml:space="preserve">Tovar bude mať po celú záručnú dobu dohodnuté vlastnosti a bude ho možné používať na obvyklý účel vzhľadom na povahu Tovaru. Záručná doba začína plynúť dňom riadneho dodania a prevzatia Tovaru 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>bez vád.</w:t>
      </w:r>
    </w:p>
    <w:p w14:paraId="2FE43DAB" w14:textId="77777777" w:rsidR="000A7A80" w:rsidRPr="00517783" w:rsidRDefault="000A7A80" w:rsidP="000E4C27">
      <w:pPr>
        <w:tabs>
          <w:tab w:val="left" w:pos="426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p w14:paraId="621EA5F5" w14:textId="1730E296" w:rsidR="000E4C27" w:rsidRPr="00517783" w:rsidRDefault="000E4C27" w:rsidP="000E4C27">
      <w:pPr>
        <w:tabs>
          <w:tab w:val="left" w:pos="426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6.4 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>Na základe reklamácie Kupujúceho je Predávajúci povinný na svoje náklady a v lehote dohodnutej s Kupujúcim, a ak nedôjde k dohode, tak do troch pracovných dní od oznámenia vady Predávajúcemu, uspokojiť nároky z vád, za ktoré Predávajúci zodpovedá. Zmluvné strany sa výslovne dohodli, že Kupujúci je oprávnený doručovať reklamáciu aj elektronicky na e-mailovú adresu Predávajúceho uvedenú v záhlaví zmluvy. V rámci uplatnenia svojich nárokov z vád môže Kupujúci najmä :</w:t>
      </w:r>
    </w:p>
    <w:p w14:paraId="4CD183DE" w14:textId="49714F16" w:rsidR="000E4C27" w:rsidRPr="00517783" w:rsidRDefault="000E4C27" w:rsidP="000E4C27">
      <w:pPr>
        <w:tabs>
          <w:tab w:val="left" w:pos="426"/>
          <w:tab w:val="left" w:pos="709"/>
          <w:tab w:val="left" w:pos="993"/>
        </w:tabs>
        <w:spacing w:before="240"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>a)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>požadovať odstránenie vád opravou tovaru, ak je to vzhľadom na povahu tovaru možné (spôsob a miesto odstránenia určí Kupujúci),</w:t>
      </w:r>
    </w:p>
    <w:p w14:paraId="1CBCA9A7" w14:textId="77777777" w:rsidR="000E4C27" w:rsidRPr="00517783" w:rsidRDefault="000E4C27" w:rsidP="000E4C27">
      <w:pPr>
        <w:tabs>
          <w:tab w:val="left" w:pos="426"/>
          <w:tab w:val="left" w:pos="709"/>
          <w:tab w:val="left" w:pos="993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lastRenderedPageBreak/>
        <w:t>b)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 xml:space="preserve">výmenou </w:t>
      </w:r>
      <w:proofErr w:type="spellStart"/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>vadného</w:t>
      </w:r>
      <w:proofErr w:type="spellEnd"/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tovaru za nový,</w:t>
      </w:r>
    </w:p>
    <w:p w14:paraId="0CC52285" w14:textId="77777777" w:rsidR="000E4C27" w:rsidRPr="00517783" w:rsidRDefault="000E4C27" w:rsidP="000E4C27">
      <w:pPr>
        <w:tabs>
          <w:tab w:val="left" w:pos="426"/>
          <w:tab w:val="left" w:pos="709"/>
          <w:tab w:val="left" w:pos="993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>c)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 xml:space="preserve">zľavu z ceny dodaného </w:t>
      </w:r>
      <w:proofErr w:type="spellStart"/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>vadného</w:t>
      </w:r>
      <w:proofErr w:type="spellEnd"/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tovaru alebo,</w:t>
      </w:r>
    </w:p>
    <w:p w14:paraId="01C9FA4C" w14:textId="77777777" w:rsidR="000E4C27" w:rsidRPr="00517783" w:rsidRDefault="000E4C27" w:rsidP="000E4C27">
      <w:pPr>
        <w:tabs>
          <w:tab w:val="left" w:pos="426"/>
          <w:tab w:val="left" w:pos="709"/>
          <w:tab w:val="left" w:pos="993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>d)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>ak vada predstavuje podstatné porušenie zmluvy, môže od tejto zmluvy odstúpiť.</w:t>
      </w:r>
    </w:p>
    <w:p w14:paraId="3C93EF01" w14:textId="77777777" w:rsidR="000A7A80" w:rsidRPr="00517783" w:rsidRDefault="000A7A80" w:rsidP="000E4C27">
      <w:pPr>
        <w:tabs>
          <w:tab w:val="left" w:pos="426"/>
          <w:tab w:val="left" w:pos="709"/>
          <w:tab w:val="left" w:pos="993"/>
        </w:tabs>
        <w:spacing w:before="269" w:after="269" w:line="240" w:lineRule="auto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p w14:paraId="1244D874" w14:textId="4C9889B6" w:rsidR="000E4C27" w:rsidRPr="00517783" w:rsidRDefault="000E4C27" w:rsidP="000E4C27">
      <w:pPr>
        <w:tabs>
          <w:tab w:val="left" w:pos="426"/>
          <w:tab w:val="left" w:pos="709"/>
          <w:tab w:val="left" w:pos="993"/>
        </w:tabs>
        <w:spacing w:before="269" w:after="269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6.5 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 xml:space="preserve">Kupujúci má právo (nie však povinnosť) prevziať Tovar aj s vadami. Ak sa Kupujúci rozhodne Tovar  s takýmito vadami prevziať, uvedie vady Tovaru v dodacom liste podľa bodu 4.3 spolu s uvedením 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>spôsobu a lehoty uspokojenia nárokov z takýchto vád Predávajúcim.</w:t>
      </w:r>
    </w:p>
    <w:p w14:paraId="76309182" w14:textId="77777777" w:rsidR="000A7A80" w:rsidRPr="00517783" w:rsidRDefault="000A7A80" w:rsidP="000E4C27">
      <w:pPr>
        <w:tabs>
          <w:tab w:val="left" w:pos="426"/>
          <w:tab w:val="left" w:pos="709"/>
          <w:tab w:val="left" w:pos="993"/>
        </w:tabs>
        <w:spacing w:before="269" w:after="269" w:line="240" w:lineRule="auto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p w14:paraId="404B3158" w14:textId="12E7DE24" w:rsidR="000E4C27" w:rsidRPr="00517783" w:rsidRDefault="000E4C27" w:rsidP="000E4C27">
      <w:pPr>
        <w:tabs>
          <w:tab w:val="left" w:pos="426"/>
          <w:tab w:val="left" w:pos="709"/>
          <w:tab w:val="left" w:pos="993"/>
        </w:tabs>
        <w:spacing w:before="269" w:after="269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6.6 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 xml:space="preserve">Uplatnením nárokov z vád Tovaru nie je dotknutý nárok Kupujúceho na zaplatenie zmluvnej pokuty, náhradu škody alebo iného nároku, ktorý Kupujúcemu v dôsledku vád plnenia vznikol. </w:t>
      </w:r>
    </w:p>
    <w:p w14:paraId="1FB0E665" w14:textId="77777777" w:rsidR="000A7A80" w:rsidRPr="00517783" w:rsidRDefault="000A7A80" w:rsidP="000E4C27">
      <w:pPr>
        <w:tabs>
          <w:tab w:val="left" w:pos="426"/>
          <w:tab w:val="left" w:pos="709"/>
          <w:tab w:val="left" w:pos="993"/>
        </w:tabs>
        <w:spacing w:after="0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p w14:paraId="608379F8" w14:textId="12B83F24" w:rsidR="000E4C27" w:rsidRPr="00517783" w:rsidRDefault="000E4C27" w:rsidP="000E4C27">
      <w:pPr>
        <w:tabs>
          <w:tab w:val="left" w:pos="426"/>
          <w:tab w:val="left" w:pos="709"/>
          <w:tab w:val="left" w:pos="993"/>
        </w:tabs>
        <w:spacing w:after="0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6.7 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 xml:space="preserve">Ak sa Predávajúci dostane do omeškania s uspokojením nárokov z vád Tovaru, ide o podstatné 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 xml:space="preserve">porušenie tejto zmluvy a Kupujúci je oprávnený zabezpečiť si uspokojenie týchto nárokov sám, a to na 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 xml:space="preserve">náklady Predávajúceho. Ak Predávajúci Kupujúcim uplatnené nároky z vád včas a riadne neuspokojí, je Kupujúci taktiež oprávnený odoprieť plnenie akýchkoľvek svojich záväzkov voči Predávajúcemu vzniknutých na základe alebo v súvislosti s touto zmluvou, a to až dovtedy, kým tieto nároky 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>Kupujúceho nebudú uspokojené alebo nezaniknú inak. Kupujúci je oprávnený odoprieť plnenie svojich povinností voči Predávajúcemu aj v prípade akéhokoľvek iného porušenia povinností, ktoré Kupujúcemu vznikli na základe alebo v súvislosti s touto zmluvou.</w:t>
      </w:r>
    </w:p>
    <w:p w14:paraId="2EEB11A9" w14:textId="77777777" w:rsidR="000E4C27" w:rsidRPr="00517783" w:rsidRDefault="000E4C27" w:rsidP="000E4C27">
      <w:pPr>
        <w:tabs>
          <w:tab w:val="left" w:pos="426"/>
          <w:tab w:val="left" w:pos="709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47B095" w14:textId="77777777" w:rsidR="00517783" w:rsidRDefault="00517783" w:rsidP="000E4C27">
      <w:pPr>
        <w:tabs>
          <w:tab w:val="left" w:pos="426"/>
          <w:tab w:val="left" w:pos="709"/>
          <w:tab w:val="left" w:pos="993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114FD2" w14:textId="4D82140A" w:rsidR="000E4C27" w:rsidRPr="00517783" w:rsidRDefault="000E4C27" w:rsidP="000E4C27">
      <w:pPr>
        <w:tabs>
          <w:tab w:val="left" w:pos="426"/>
          <w:tab w:val="left" w:pos="709"/>
          <w:tab w:val="left" w:pos="993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783">
        <w:rPr>
          <w:rFonts w:ascii="Times New Roman" w:hAnsi="Times New Roman" w:cs="Times New Roman"/>
          <w:b/>
          <w:sz w:val="24"/>
          <w:szCs w:val="24"/>
        </w:rPr>
        <w:t>Článok VII</w:t>
      </w:r>
    </w:p>
    <w:p w14:paraId="322FF372" w14:textId="77777777" w:rsidR="000E4C27" w:rsidRPr="00517783" w:rsidRDefault="000E4C27" w:rsidP="000E4C27">
      <w:pPr>
        <w:tabs>
          <w:tab w:val="left" w:pos="426"/>
          <w:tab w:val="left" w:pos="709"/>
          <w:tab w:val="left" w:pos="993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783">
        <w:rPr>
          <w:rFonts w:ascii="Times New Roman" w:hAnsi="Times New Roman" w:cs="Times New Roman"/>
          <w:b/>
          <w:sz w:val="24"/>
          <w:szCs w:val="24"/>
        </w:rPr>
        <w:t>Zmluvné pokuty</w:t>
      </w:r>
    </w:p>
    <w:p w14:paraId="749B332E" w14:textId="77777777" w:rsidR="000E4C27" w:rsidRPr="00517783" w:rsidRDefault="000E4C27" w:rsidP="000E4C27">
      <w:pPr>
        <w:tabs>
          <w:tab w:val="left" w:pos="426"/>
          <w:tab w:val="left" w:pos="709"/>
          <w:tab w:val="left" w:pos="993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075297" w14:textId="1637CAE8" w:rsidR="000E4C27" w:rsidRPr="00517783" w:rsidRDefault="000E4C27" w:rsidP="000E4C27">
      <w:pPr>
        <w:tabs>
          <w:tab w:val="left" w:pos="426"/>
        </w:tabs>
        <w:spacing w:before="269" w:after="269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7.1 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 xml:space="preserve">V prípade porušenia povinnosti Predávajúceho vykonať plnenie podľa tejto zmluvy je Kupujúci oprávnený požadovať od Predávajúceho zaplatenie zmluvnej pokuty vo výške 0,05 % z ceny Tovaru, </w:t>
      </w:r>
      <w:r w:rsidR="00F709A6"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a to za každý aj začatý deň omeškania. </w:t>
      </w:r>
    </w:p>
    <w:p w14:paraId="10F82D78" w14:textId="77777777" w:rsidR="000A7A80" w:rsidRPr="00517783" w:rsidRDefault="000A7A80" w:rsidP="000E4C27">
      <w:pPr>
        <w:tabs>
          <w:tab w:val="left" w:pos="426"/>
        </w:tabs>
        <w:spacing w:before="269" w:after="269" w:line="240" w:lineRule="auto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p w14:paraId="1BF51A6E" w14:textId="77777777" w:rsidR="000E4C27" w:rsidRPr="00517783" w:rsidRDefault="000E4C27" w:rsidP="000E4C27">
      <w:pPr>
        <w:tabs>
          <w:tab w:val="left" w:pos="426"/>
        </w:tabs>
        <w:spacing w:before="269" w:after="269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7.2 </w:t>
      </w:r>
      <w:r w:rsidR="00F709A6"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Nárok na náhradu škody (v plnej výške) spôsobenej porušením zmluvnej povinnosti, na ktorú sa viaže </w:t>
      </w:r>
      <w:r w:rsidR="00F709A6"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zmluvná pokuta, nie je týmto dotknutý. </w:t>
      </w:r>
    </w:p>
    <w:p w14:paraId="2503B808" w14:textId="77777777" w:rsidR="000A7A80" w:rsidRPr="00517783" w:rsidRDefault="000A7A80" w:rsidP="000E4C27">
      <w:pPr>
        <w:tabs>
          <w:tab w:val="left" w:pos="426"/>
          <w:tab w:val="left" w:pos="709"/>
          <w:tab w:val="left" w:pos="993"/>
        </w:tabs>
        <w:spacing w:after="0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p w14:paraId="1AB7C05F" w14:textId="614C1EC4" w:rsidR="000E4C27" w:rsidRPr="00517783" w:rsidRDefault="000E4C27" w:rsidP="000E4C27">
      <w:pPr>
        <w:tabs>
          <w:tab w:val="left" w:pos="426"/>
          <w:tab w:val="left" w:pos="709"/>
          <w:tab w:val="left" w:pos="993"/>
        </w:tabs>
        <w:spacing w:after="0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7.3 </w:t>
      </w:r>
      <w:r w:rsidR="00F709A6"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Právo na zaplatenie zmluvnej pokuty, pokiaľ takéto právo vzniklo, môže uplatniť kedykoľvek každá zo </w:t>
      </w:r>
      <w:r w:rsidR="00F709A6"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>Zmluvných strán. Každá zo Zmluvných strán je oprávnená takéto právo neuplatniť; skutočnosť, že niektorá zo Zmluvných strán si svoje právo na zaplatenie zmluvnej pokuty doposiaľ neuplatnila, nie je vzdaním sa takéhoto práva.</w:t>
      </w:r>
    </w:p>
    <w:p w14:paraId="165BB3D9" w14:textId="77777777" w:rsidR="000E4C27" w:rsidRPr="00517783" w:rsidRDefault="000E4C27" w:rsidP="000E4C27">
      <w:pPr>
        <w:tabs>
          <w:tab w:val="left" w:pos="426"/>
          <w:tab w:val="left" w:pos="709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BBFFFF" w14:textId="77777777" w:rsidR="00517783" w:rsidRDefault="00517783" w:rsidP="000E4C27">
      <w:pPr>
        <w:tabs>
          <w:tab w:val="left" w:pos="426"/>
          <w:tab w:val="left" w:pos="709"/>
          <w:tab w:val="left" w:pos="993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0F57EC" w14:textId="634DFBA6" w:rsidR="000E4C27" w:rsidRPr="00517783" w:rsidRDefault="000E4C27" w:rsidP="000E4C27">
      <w:pPr>
        <w:tabs>
          <w:tab w:val="left" w:pos="426"/>
          <w:tab w:val="left" w:pos="709"/>
          <w:tab w:val="left" w:pos="993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783">
        <w:rPr>
          <w:rFonts w:ascii="Times New Roman" w:hAnsi="Times New Roman" w:cs="Times New Roman"/>
          <w:b/>
          <w:sz w:val="24"/>
          <w:szCs w:val="24"/>
        </w:rPr>
        <w:t>Článok VIII</w:t>
      </w:r>
    </w:p>
    <w:p w14:paraId="02ACD0E4" w14:textId="77777777" w:rsidR="000E4C27" w:rsidRPr="00517783" w:rsidRDefault="000E4C27" w:rsidP="000E4C27">
      <w:pPr>
        <w:tabs>
          <w:tab w:val="left" w:pos="426"/>
          <w:tab w:val="left" w:pos="709"/>
          <w:tab w:val="left" w:pos="993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783">
        <w:rPr>
          <w:rFonts w:ascii="Times New Roman" w:hAnsi="Times New Roman" w:cs="Times New Roman"/>
          <w:b/>
          <w:sz w:val="24"/>
          <w:szCs w:val="24"/>
        </w:rPr>
        <w:t>Ostatné dojednania</w:t>
      </w:r>
    </w:p>
    <w:p w14:paraId="3AD67606" w14:textId="77777777" w:rsidR="000E4C27" w:rsidRPr="00517783" w:rsidRDefault="000E4C27" w:rsidP="000E4C27">
      <w:pPr>
        <w:tabs>
          <w:tab w:val="left" w:pos="426"/>
          <w:tab w:val="left" w:pos="709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7A8AB0" w14:textId="595F0312" w:rsidR="000E4C27" w:rsidRPr="00517783" w:rsidRDefault="000E4C27" w:rsidP="00F709A6">
      <w:pPr>
        <w:tabs>
          <w:tab w:val="left" w:pos="426"/>
        </w:tabs>
        <w:spacing w:before="269" w:after="269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>8.1</w:t>
      </w:r>
      <w:r w:rsidR="00F709A6"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>Predávajúci je oprávnený postúpiť svoje pohľadávky voči Kupujúcemu vzniknuté na základe alebo</w:t>
      </w:r>
      <w:r w:rsid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v súvislosti s touto zmluvou len s písomným súhlasom Kupujúceho. Svoje vzájomné pohľadávky voči </w:t>
      </w:r>
      <w:r w:rsidR="00F709A6"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Kupujúcemu je Predávajúci oprávnený si započítať jedine písomnou dohodou s Kupujúcim.  </w:t>
      </w:r>
    </w:p>
    <w:p w14:paraId="08276FDC" w14:textId="77777777" w:rsidR="000A7A80" w:rsidRPr="00517783" w:rsidRDefault="000A7A80" w:rsidP="000E4C27">
      <w:pPr>
        <w:tabs>
          <w:tab w:val="left" w:pos="426"/>
          <w:tab w:val="left" w:pos="709"/>
          <w:tab w:val="left" w:pos="993"/>
        </w:tabs>
        <w:spacing w:after="0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p w14:paraId="6BFB104E" w14:textId="77777777" w:rsidR="000E4C27" w:rsidRPr="00517783" w:rsidRDefault="000E4C27" w:rsidP="000E4C27">
      <w:pPr>
        <w:tabs>
          <w:tab w:val="left" w:pos="426"/>
          <w:tab w:val="left" w:pos="709"/>
          <w:tab w:val="left" w:pos="993"/>
        </w:tabs>
        <w:spacing w:after="0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8.2 </w:t>
      </w:r>
      <w:r w:rsidR="00F709A6"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>V prípade rozporu medzi textom tejto zmluvy a jej príloh má prednosť text tejto zmluvy.</w:t>
      </w:r>
    </w:p>
    <w:p w14:paraId="19AD61D2" w14:textId="77777777" w:rsidR="000A7A80" w:rsidRPr="00517783" w:rsidRDefault="000A7A80" w:rsidP="000E4C27">
      <w:pPr>
        <w:tabs>
          <w:tab w:val="left" w:pos="426"/>
          <w:tab w:val="left" w:pos="709"/>
          <w:tab w:val="left" w:pos="993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FE1494" w14:textId="77777777" w:rsidR="00517783" w:rsidRDefault="00517783" w:rsidP="000E4C27">
      <w:pPr>
        <w:tabs>
          <w:tab w:val="left" w:pos="426"/>
          <w:tab w:val="left" w:pos="709"/>
          <w:tab w:val="left" w:pos="993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4C2072" w14:textId="77777777" w:rsidR="00517783" w:rsidRDefault="00517783" w:rsidP="000E4C27">
      <w:pPr>
        <w:tabs>
          <w:tab w:val="left" w:pos="426"/>
          <w:tab w:val="left" w:pos="709"/>
          <w:tab w:val="left" w:pos="993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8CCC0C" w14:textId="77777777" w:rsidR="00517783" w:rsidRDefault="00517783" w:rsidP="000E4C27">
      <w:pPr>
        <w:tabs>
          <w:tab w:val="left" w:pos="426"/>
          <w:tab w:val="left" w:pos="709"/>
          <w:tab w:val="left" w:pos="993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8E74E8" w14:textId="5585AEB9" w:rsidR="000E4C27" w:rsidRPr="00517783" w:rsidRDefault="000E4C27" w:rsidP="000E4C27">
      <w:pPr>
        <w:tabs>
          <w:tab w:val="left" w:pos="426"/>
          <w:tab w:val="left" w:pos="709"/>
          <w:tab w:val="left" w:pos="993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783">
        <w:rPr>
          <w:rFonts w:ascii="Times New Roman" w:hAnsi="Times New Roman" w:cs="Times New Roman"/>
          <w:b/>
          <w:sz w:val="24"/>
          <w:szCs w:val="24"/>
        </w:rPr>
        <w:t>Článok IX</w:t>
      </w:r>
    </w:p>
    <w:p w14:paraId="1327A3ED" w14:textId="77777777" w:rsidR="000E4C27" w:rsidRPr="00517783" w:rsidRDefault="000E4C27" w:rsidP="000E4C27">
      <w:pPr>
        <w:tabs>
          <w:tab w:val="left" w:pos="426"/>
          <w:tab w:val="left" w:pos="709"/>
          <w:tab w:val="left" w:pos="993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783">
        <w:rPr>
          <w:rFonts w:ascii="Times New Roman" w:hAnsi="Times New Roman" w:cs="Times New Roman"/>
          <w:b/>
          <w:sz w:val="24"/>
          <w:szCs w:val="24"/>
        </w:rPr>
        <w:t>Skončenie zmluvy</w:t>
      </w:r>
    </w:p>
    <w:p w14:paraId="72C8850D" w14:textId="77777777" w:rsidR="000E4C27" w:rsidRPr="00517783" w:rsidRDefault="000E4C27" w:rsidP="000E4C27">
      <w:pPr>
        <w:tabs>
          <w:tab w:val="left" w:pos="426"/>
          <w:tab w:val="left" w:pos="709"/>
          <w:tab w:val="left" w:pos="993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A52848" w14:textId="77777777" w:rsidR="00F709A6" w:rsidRPr="00517783" w:rsidRDefault="000E4C27" w:rsidP="00F709A6">
      <w:pPr>
        <w:tabs>
          <w:tab w:val="left" w:pos="426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9.1 </w:t>
      </w:r>
      <w:r w:rsidR="00F709A6"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>Zmluvné strany sa dohodli, že túto zmluvu je možné ukončiť</w:t>
      </w:r>
      <w:r w:rsidR="00F709A6"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>:</w:t>
      </w:r>
    </w:p>
    <w:p w14:paraId="0806FCA5" w14:textId="77777777" w:rsidR="000E4C27" w:rsidRPr="00517783" w:rsidRDefault="00F709A6" w:rsidP="00F709A6">
      <w:pPr>
        <w:tabs>
          <w:tab w:val="left" w:pos="426"/>
          <w:tab w:val="left" w:pos="709"/>
          <w:tab w:val="left" w:pos="993"/>
        </w:tabs>
        <w:spacing w:before="240"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>a)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="000E4C27"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>písomnou dohodou Zmluvných strán,</w:t>
      </w:r>
    </w:p>
    <w:p w14:paraId="0F16F90C" w14:textId="77777777" w:rsidR="000E4C27" w:rsidRPr="00517783" w:rsidRDefault="00F709A6" w:rsidP="00F709A6">
      <w:pPr>
        <w:tabs>
          <w:tab w:val="left" w:pos="426"/>
          <w:tab w:val="left" w:pos="709"/>
          <w:tab w:val="left" w:pos="993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>b)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="000E4C27"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>odstúpením od zmluvy alebo jej časti v prípade podstatného porušenia tejto zmluvy.</w:t>
      </w:r>
    </w:p>
    <w:p w14:paraId="7F5CF030" w14:textId="77777777" w:rsidR="000A7A80" w:rsidRPr="00517783" w:rsidRDefault="000A7A80" w:rsidP="00F709A6">
      <w:pPr>
        <w:tabs>
          <w:tab w:val="left" w:pos="426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p w14:paraId="2B774F6F" w14:textId="2D05B091" w:rsidR="00F709A6" w:rsidRPr="00517783" w:rsidRDefault="000E4C27" w:rsidP="00F709A6">
      <w:pPr>
        <w:tabs>
          <w:tab w:val="left" w:pos="426"/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9.2 </w:t>
      </w:r>
      <w:r w:rsidR="00F709A6"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>Okrem dôvodov uvedených na iných miestach tejto zmluvy môže Kupujúci od tejto zmluvy odstúpiť aj ak</w:t>
      </w:r>
      <w:r w:rsidR="00F709A6"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: </w:t>
      </w:r>
    </w:p>
    <w:p w14:paraId="1B2F21AE" w14:textId="77777777" w:rsidR="000E4C27" w:rsidRPr="00517783" w:rsidRDefault="00F709A6" w:rsidP="00F709A6">
      <w:pPr>
        <w:tabs>
          <w:tab w:val="left" w:pos="426"/>
          <w:tab w:val="left" w:pos="709"/>
          <w:tab w:val="left" w:pos="993"/>
        </w:tabs>
        <w:spacing w:after="0" w:line="240" w:lineRule="auto"/>
        <w:ind w:left="993" w:hanging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  <w:t>a)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="000E4C27"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sa zákazka spravuje režimom </w:t>
      </w:r>
      <w:proofErr w:type="spellStart"/>
      <w:r w:rsidR="000E4C27"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>ZoVO</w:t>
      </w:r>
      <w:proofErr w:type="spellEnd"/>
      <w:r w:rsidR="000E4C27"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a Predávajúci stratil spôsobilosť vyžadovanú </w:t>
      </w:r>
      <w:proofErr w:type="spellStart"/>
      <w:r w:rsidR="000E4C27"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>ZoVO</w:t>
      </w:r>
      <w:proofErr w:type="spellEnd"/>
      <w:r w:rsidR="000E4C27"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 pre účasť na verejnom obstarávaní,</w:t>
      </w:r>
    </w:p>
    <w:p w14:paraId="7A2BC735" w14:textId="5D333E56" w:rsidR="000E4C27" w:rsidRPr="00517783" w:rsidRDefault="00F709A6" w:rsidP="00F709A6">
      <w:pPr>
        <w:tabs>
          <w:tab w:val="left" w:pos="426"/>
          <w:tab w:val="left" w:pos="709"/>
          <w:tab w:val="left" w:pos="993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>b)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="000E4C27"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>v rámci kontroly verejného obstarávania zákazky bodu 1.1, na základe ktorej došlo k uzavretiu zmluvy, bolo konštatované porušenie zákona,</w:t>
      </w:r>
    </w:p>
    <w:p w14:paraId="7C862287" w14:textId="77777777" w:rsidR="000E4C27" w:rsidRPr="00517783" w:rsidRDefault="00F709A6" w:rsidP="00F709A6">
      <w:pPr>
        <w:tabs>
          <w:tab w:val="left" w:pos="426"/>
          <w:tab w:val="left" w:pos="709"/>
          <w:tab w:val="left" w:pos="993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>c)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="000E4C27"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je splnený niektorý z dôvodov na odstúpenie od zmluvy podľa § 19 </w:t>
      </w:r>
      <w:proofErr w:type="spellStart"/>
      <w:r w:rsidR="000E4C27"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>ZoVO</w:t>
      </w:r>
      <w:proofErr w:type="spellEnd"/>
      <w:r w:rsidR="000E4C27"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>,</w:t>
      </w:r>
    </w:p>
    <w:p w14:paraId="40E792FF" w14:textId="77777777" w:rsidR="000E4C27" w:rsidRPr="00517783" w:rsidRDefault="00F709A6" w:rsidP="00F709A6">
      <w:pPr>
        <w:tabs>
          <w:tab w:val="left" w:pos="426"/>
          <w:tab w:val="left" w:pos="709"/>
          <w:tab w:val="left" w:pos="993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>d)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="000E4C27"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Predávajúci uzatvorí zmluvu o subdodávke v rozpore s podmienkami tejto zmluvy a </w:t>
      </w:r>
      <w:proofErr w:type="spellStart"/>
      <w:r w:rsidR="000E4C27"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>ZoVo</w:t>
      </w:r>
      <w:proofErr w:type="spellEnd"/>
      <w:r w:rsidR="000E4C27"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>,</w:t>
      </w:r>
    </w:p>
    <w:p w14:paraId="0EFF2784" w14:textId="56D5F599" w:rsidR="000E4C27" w:rsidRPr="00517783" w:rsidRDefault="00F709A6" w:rsidP="00F709A6">
      <w:pPr>
        <w:tabs>
          <w:tab w:val="left" w:pos="426"/>
          <w:tab w:val="left" w:pos="709"/>
          <w:tab w:val="left" w:pos="993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>e)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="000E4C27"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>Predávajúci poruší svoju povinnosť podľa tejto zmluvy iným než podstatným spôsobom, a takéto porušenie nenapraví ani v dodatočnej primeranej lehote na nápravu, poskytnutej Kupujúcim,</w:t>
      </w:r>
    </w:p>
    <w:p w14:paraId="6D9BB57D" w14:textId="693BE471" w:rsidR="000E4C27" w:rsidRPr="00517783" w:rsidRDefault="00F709A6" w:rsidP="00F709A6">
      <w:pPr>
        <w:tabs>
          <w:tab w:val="left" w:pos="426"/>
          <w:tab w:val="left" w:pos="709"/>
          <w:tab w:val="left" w:pos="993"/>
        </w:tabs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>f)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="000E4C27"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Predávajúci poskytne Kupujúcemu vedome nepravdivé a zavádzajúce informácie, resp. </w:t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="000E4C27"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>neposkytne informácie v súlade s touto zmluvou alebo osobitnými požiadavkami na plnenie týkajúcimi sa zákazky podľa bodu 1.1.</w:t>
      </w:r>
    </w:p>
    <w:p w14:paraId="098E61A4" w14:textId="77777777" w:rsidR="000A7A80" w:rsidRPr="00517783" w:rsidRDefault="000A7A80" w:rsidP="00F709A6">
      <w:pPr>
        <w:tabs>
          <w:tab w:val="left" w:pos="426"/>
          <w:tab w:val="left" w:pos="709"/>
          <w:tab w:val="left" w:pos="993"/>
        </w:tabs>
        <w:spacing w:before="269" w:after="269" w:line="240" w:lineRule="auto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p w14:paraId="36449357" w14:textId="582F58C7" w:rsidR="000E4C27" w:rsidRPr="00517783" w:rsidRDefault="000E4C27" w:rsidP="00F709A6">
      <w:pPr>
        <w:tabs>
          <w:tab w:val="left" w:pos="426"/>
          <w:tab w:val="left" w:pos="709"/>
          <w:tab w:val="left" w:pos="993"/>
        </w:tabs>
        <w:spacing w:before="269" w:after="269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9.3 </w:t>
      </w:r>
      <w:r w:rsidR="00F709A6"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Odstúpenie od zmluvy nemá vplyv na vzájomné nároky strán na náhradu škôd, zmluvných pokút, </w:t>
      </w:r>
      <w:r w:rsidR="00F709A6"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>nároky z vád alebo iné nároky, ktoré vzniknú ako dôsledok porušenia povinností Zmluvných strán vzniknutých na základe alebo v súvislosti s touto zmluvou. Odstúpenie od zmluvy taktiež nemá vplyv na trvanie dojednaní Zmluvných strán týkajúce sa spôsobu riešenia vzájomných sporov.</w:t>
      </w:r>
    </w:p>
    <w:p w14:paraId="7FD5445F" w14:textId="77777777" w:rsidR="000A7A80" w:rsidRPr="00517783" w:rsidRDefault="000A7A80" w:rsidP="00F709A6">
      <w:pPr>
        <w:tabs>
          <w:tab w:val="left" w:pos="426"/>
          <w:tab w:val="left" w:pos="709"/>
          <w:tab w:val="left" w:pos="993"/>
        </w:tabs>
        <w:spacing w:after="0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p w14:paraId="33ACF390" w14:textId="77777777" w:rsidR="000E4C27" w:rsidRPr="00517783" w:rsidRDefault="000E4C27" w:rsidP="00F709A6">
      <w:pPr>
        <w:tabs>
          <w:tab w:val="left" w:pos="426"/>
          <w:tab w:val="left" w:pos="709"/>
          <w:tab w:val="left" w:pos="993"/>
        </w:tabs>
        <w:spacing w:after="0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9.4 </w:t>
      </w:r>
      <w:r w:rsidR="00F709A6"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>Odstúpenie od tejto zmluvy musí mať písomnú formu.</w:t>
      </w:r>
    </w:p>
    <w:p w14:paraId="0D08A951" w14:textId="77777777" w:rsidR="000E4C27" w:rsidRPr="00517783" w:rsidRDefault="000E4C27" w:rsidP="000E4C27">
      <w:pPr>
        <w:tabs>
          <w:tab w:val="left" w:pos="426"/>
          <w:tab w:val="left" w:pos="709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C0CEEC" w14:textId="77777777" w:rsidR="00517783" w:rsidRDefault="00517783" w:rsidP="000E4C27">
      <w:pPr>
        <w:tabs>
          <w:tab w:val="left" w:pos="426"/>
          <w:tab w:val="left" w:pos="709"/>
          <w:tab w:val="left" w:pos="993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C9EC41" w14:textId="77777777" w:rsidR="00517783" w:rsidRDefault="00517783" w:rsidP="000E4C27">
      <w:pPr>
        <w:tabs>
          <w:tab w:val="left" w:pos="426"/>
          <w:tab w:val="left" w:pos="709"/>
          <w:tab w:val="left" w:pos="993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543F47" w14:textId="32CF10F2" w:rsidR="000E4C27" w:rsidRPr="00517783" w:rsidRDefault="000E4C27" w:rsidP="000E4C27">
      <w:pPr>
        <w:tabs>
          <w:tab w:val="left" w:pos="426"/>
          <w:tab w:val="left" w:pos="709"/>
          <w:tab w:val="left" w:pos="993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783">
        <w:rPr>
          <w:rFonts w:ascii="Times New Roman" w:hAnsi="Times New Roman" w:cs="Times New Roman"/>
          <w:b/>
          <w:sz w:val="24"/>
          <w:szCs w:val="24"/>
        </w:rPr>
        <w:t>Článok X</w:t>
      </w:r>
    </w:p>
    <w:p w14:paraId="5B0C38C5" w14:textId="77777777" w:rsidR="000E4C27" w:rsidRPr="00517783" w:rsidRDefault="000E4C27" w:rsidP="000E4C27">
      <w:pPr>
        <w:tabs>
          <w:tab w:val="left" w:pos="426"/>
          <w:tab w:val="left" w:pos="709"/>
          <w:tab w:val="left" w:pos="993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783">
        <w:rPr>
          <w:rFonts w:ascii="Times New Roman" w:hAnsi="Times New Roman" w:cs="Times New Roman"/>
          <w:b/>
          <w:sz w:val="24"/>
          <w:szCs w:val="24"/>
        </w:rPr>
        <w:t>Spoločné a záverečné ustanovenia</w:t>
      </w:r>
    </w:p>
    <w:p w14:paraId="7EEABD52" w14:textId="77777777" w:rsidR="000E4C27" w:rsidRPr="00517783" w:rsidRDefault="000E4C27" w:rsidP="000E4C27">
      <w:pPr>
        <w:tabs>
          <w:tab w:val="left" w:pos="426"/>
          <w:tab w:val="left" w:pos="709"/>
          <w:tab w:val="left" w:pos="993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6DF83D" w14:textId="77777777" w:rsidR="000E4C27" w:rsidRPr="00517783" w:rsidRDefault="000E4C27" w:rsidP="00F709A6">
      <w:pPr>
        <w:tabs>
          <w:tab w:val="left" w:pos="567"/>
        </w:tabs>
        <w:spacing w:before="269" w:after="269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10.1 </w:t>
      </w:r>
      <w:r w:rsidR="00F709A6"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Právne vzťahy Zmluvných strán založené touto zmluvou, ale ňou výslovne neupravené, sa spravujú </w:t>
      </w:r>
      <w:r w:rsidR="00F709A6"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príslušnými ustanoveniami Obchodného zákonníka a ostatnými platnými právnymi predpismi </w:t>
      </w:r>
      <w:r w:rsidR="00F709A6"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Slovenskej republiky. Spory medzi Zmluvnými stranami rozhodujú súdy Slovenskej republiky. </w:t>
      </w:r>
    </w:p>
    <w:p w14:paraId="2BD902F8" w14:textId="77777777" w:rsidR="00C016E7" w:rsidRPr="00517783" w:rsidRDefault="00C016E7" w:rsidP="00F709A6">
      <w:pPr>
        <w:tabs>
          <w:tab w:val="left" w:pos="567"/>
        </w:tabs>
        <w:spacing w:before="269" w:after="269" w:line="240" w:lineRule="auto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p w14:paraId="3F53B085" w14:textId="77777777" w:rsidR="000E4C27" w:rsidRPr="00517783" w:rsidRDefault="000E4C27" w:rsidP="00F709A6">
      <w:pPr>
        <w:tabs>
          <w:tab w:val="left" w:pos="567"/>
        </w:tabs>
        <w:spacing w:before="269" w:after="269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>10.2</w:t>
      </w:r>
      <w:r w:rsidR="00F709A6"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Túto zmluvu je možné meniť a dopĺňať jedine písomnými dodatkami v listinnej forme. Dodatok musí </w:t>
      </w:r>
      <w:r w:rsidR="00F709A6"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byť uzatvorený v súlade s </w:t>
      </w:r>
      <w:proofErr w:type="spellStart"/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>ust</w:t>
      </w:r>
      <w:proofErr w:type="spellEnd"/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. §18 </w:t>
      </w:r>
      <w:proofErr w:type="spellStart"/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>ZoVO</w:t>
      </w:r>
      <w:proofErr w:type="spellEnd"/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. </w:t>
      </w:r>
    </w:p>
    <w:p w14:paraId="08A7C2A6" w14:textId="77777777" w:rsidR="00C016E7" w:rsidRPr="00517783" w:rsidRDefault="00C016E7" w:rsidP="00F709A6">
      <w:pPr>
        <w:tabs>
          <w:tab w:val="left" w:pos="567"/>
        </w:tabs>
        <w:spacing w:before="269" w:after="269" w:line="240" w:lineRule="auto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p w14:paraId="26E31619" w14:textId="2B6DB18C" w:rsidR="000E4C27" w:rsidRPr="00517783" w:rsidRDefault="000E4C27" w:rsidP="00F709A6">
      <w:pPr>
        <w:tabs>
          <w:tab w:val="left" w:pos="567"/>
        </w:tabs>
        <w:spacing w:before="269" w:after="269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lastRenderedPageBreak/>
        <w:t>10.3</w:t>
      </w:r>
      <w:r w:rsidR="00F709A6"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>Táto zmluva je vyhotovená v 4 rovnopisoch, z ktorých každá zo Zmluvných strán obdrží dohodnutý počet rovnopisov, a to 2.</w:t>
      </w:r>
    </w:p>
    <w:p w14:paraId="70D394F8" w14:textId="77777777" w:rsidR="00C016E7" w:rsidRPr="00517783" w:rsidRDefault="00C016E7" w:rsidP="00F709A6">
      <w:pPr>
        <w:tabs>
          <w:tab w:val="left" w:pos="567"/>
        </w:tabs>
        <w:spacing w:before="269" w:after="269" w:line="240" w:lineRule="auto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p w14:paraId="0006F0C6" w14:textId="2A4106E0" w:rsidR="000E4C27" w:rsidRPr="00517783" w:rsidRDefault="000E4C27" w:rsidP="00F709A6">
      <w:pPr>
        <w:tabs>
          <w:tab w:val="left" w:pos="567"/>
        </w:tabs>
        <w:spacing w:before="269" w:after="269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10.4 </w:t>
      </w:r>
      <w:r w:rsidR="00F709A6"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 xml:space="preserve">Zmluvné strany vyhlasujú, že ich vôľa, ktorej prejavom je táto zmluva, je slobodná a vážna, že pri jej uzavieraní neboli uvedené do omylu. Ďalej Zmluvné strany vyhlasujú, že si zmluvu prečítali, jej </w:t>
      </w:r>
      <w:r w:rsidR="00F709A6"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ab/>
      </w:r>
      <w:r w:rsidRPr="00517783">
        <w:rPr>
          <w:rFonts w:ascii="Times New Roman" w:eastAsia="Times" w:hAnsi="Times New Roman" w:cs="Times New Roman"/>
          <w:color w:val="000000"/>
          <w:sz w:val="24"/>
          <w:szCs w:val="24"/>
        </w:rPr>
        <w:t>obsahu porozumeli a bez výhrad s ňou súhlasia, čo potvrdzujú svojimi podpismi.</w:t>
      </w:r>
    </w:p>
    <w:p w14:paraId="254F8704" w14:textId="77777777" w:rsidR="00C016E7" w:rsidRPr="00E97185" w:rsidRDefault="00C016E7" w:rsidP="00F709A6">
      <w:pPr>
        <w:tabs>
          <w:tab w:val="left" w:pos="567"/>
          <w:tab w:val="left" w:pos="709"/>
          <w:tab w:val="left" w:pos="993"/>
        </w:tabs>
        <w:spacing w:after="0"/>
        <w:contextualSpacing/>
        <w:jc w:val="both"/>
        <w:rPr>
          <w:rFonts w:ascii="Times New Roman" w:eastAsia="Times" w:hAnsi="Times New Roman" w:cs="Times New Roman"/>
          <w:b/>
          <w:bCs/>
          <w:color w:val="000000"/>
          <w:sz w:val="24"/>
          <w:szCs w:val="24"/>
        </w:rPr>
      </w:pPr>
    </w:p>
    <w:p w14:paraId="76FB68F0" w14:textId="73F945FB" w:rsidR="000E4C27" w:rsidRPr="00E97185" w:rsidRDefault="000E4C27" w:rsidP="00517783">
      <w:pPr>
        <w:tabs>
          <w:tab w:val="left" w:pos="567"/>
          <w:tab w:val="left" w:pos="709"/>
          <w:tab w:val="left" w:pos="993"/>
        </w:tabs>
        <w:spacing w:after="0"/>
        <w:contextualSpacing/>
        <w:rPr>
          <w:rFonts w:ascii="Times New Roman" w:eastAsia="Times" w:hAnsi="Times New Roman" w:cs="Times New Roman"/>
          <w:b/>
          <w:bCs/>
          <w:color w:val="000000"/>
          <w:sz w:val="24"/>
          <w:szCs w:val="24"/>
        </w:rPr>
      </w:pPr>
      <w:r w:rsidRPr="00E97185">
        <w:rPr>
          <w:rFonts w:ascii="Times New Roman" w:eastAsia="Times" w:hAnsi="Times New Roman" w:cs="Times New Roman"/>
          <w:b/>
          <w:bCs/>
          <w:color w:val="000000"/>
          <w:sz w:val="24"/>
          <w:szCs w:val="24"/>
        </w:rPr>
        <w:t xml:space="preserve">10.5 </w:t>
      </w:r>
      <w:r w:rsidR="00F709A6" w:rsidRPr="00E97185">
        <w:rPr>
          <w:rFonts w:ascii="Times New Roman" w:eastAsia="Times" w:hAnsi="Times New Roman" w:cs="Times New Roman"/>
          <w:b/>
          <w:bCs/>
          <w:color w:val="000000"/>
          <w:sz w:val="24"/>
          <w:szCs w:val="24"/>
        </w:rPr>
        <w:tab/>
      </w:r>
      <w:r w:rsidRPr="00E97185">
        <w:rPr>
          <w:rFonts w:ascii="Times New Roman" w:eastAsia="Times" w:hAnsi="Times New Roman" w:cs="Times New Roman"/>
          <w:b/>
          <w:bCs/>
          <w:color w:val="000000"/>
          <w:sz w:val="24"/>
          <w:szCs w:val="24"/>
        </w:rPr>
        <w:t xml:space="preserve">Táto zmluva medzi Kupujúcim a Predávajúcim </w:t>
      </w:r>
      <w:r w:rsidR="00F60877" w:rsidRPr="00E97185">
        <w:rPr>
          <w:rFonts w:ascii="Times New Roman" w:eastAsia="Times" w:hAnsi="Times New Roman" w:cs="Times New Roman"/>
          <w:b/>
          <w:bCs/>
          <w:color w:val="000000"/>
          <w:sz w:val="24"/>
          <w:szCs w:val="24"/>
        </w:rPr>
        <w:t>nadobúda platno</w:t>
      </w:r>
      <w:r w:rsidR="009D154C" w:rsidRPr="00E97185">
        <w:rPr>
          <w:rFonts w:ascii="Times New Roman" w:eastAsia="Times" w:hAnsi="Times New Roman" w:cs="Times New Roman"/>
          <w:b/>
          <w:bCs/>
          <w:color w:val="000000"/>
          <w:sz w:val="24"/>
          <w:szCs w:val="24"/>
        </w:rPr>
        <w:t xml:space="preserve">sť dňom podpisu oboma zmluvnými </w:t>
      </w:r>
      <w:r w:rsidR="009D154C" w:rsidRPr="00E97185">
        <w:rPr>
          <w:rFonts w:ascii="Times New Roman" w:eastAsia="Times" w:hAnsi="Times New Roman" w:cs="Times New Roman"/>
          <w:b/>
          <w:bCs/>
          <w:color w:val="000000"/>
          <w:sz w:val="24"/>
          <w:szCs w:val="24"/>
        </w:rPr>
        <w:tab/>
        <w:t>stranami a účinnosť dňom nasledujúcim po dni jej zverejnenia (</w:t>
      </w:r>
      <w:proofErr w:type="spellStart"/>
      <w:r w:rsidR="009D154C" w:rsidRPr="00E97185">
        <w:rPr>
          <w:rFonts w:ascii="Times New Roman" w:eastAsia="Times" w:hAnsi="Times New Roman" w:cs="Times New Roman"/>
          <w:b/>
          <w:bCs/>
          <w:color w:val="000000"/>
          <w:sz w:val="24"/>
          <w:szCs w:val="24"/>
        </w:rPr>
        <w:t>ust</w:t>
      </w:r>
      <w:proofErr w:type="spellEnd"/>
      <w:r w:rsidR="009D154C" w:rsidRPr="00E97185">
        <w:rPr>
          <w:rFonts w:ascii="Times New Roman" w:eastAsia="Times" w:hAnsi="Times New Roman" w:cs="Times New Roman"/>
          <w:b/>
          <w:bCs/>
          <w:color w:val="000000"/>
          <w:sz w:val="24"/>
          <w:szCs w:val="24"/>
        </w:rPr>
        <w:t xml:space="preserve">. § 47a Občianskeho zákonníka), najskôr však </w:t>
      </w:r>
      <w:r w:rsidRPr="00E97185">
        <w:rPr>
          <w:rFonts w:ascii="Times New Roman" w:eastAsia="Times" w:hAnsi="Times New Roman" w:cs="Times New Roman"/>
          <w:b/>
          <w:bCs/>
          <w:color w:val="000000"/>
          <w:sz w:val="24"/>
          <w:szCs w:val="24"/>
        </w:rPr>
        <w:t>až po splnení odkladacej podmienky, ktorá spočíva v tom, že dôjde ku doručeniu správy z kontroly od poskytovateľa podpory (dotácie) z Environmentálneho fondu o schválení dokumentácie z verejného obstarávania a po uzatvorení Zmluvy o poskytnutí podpory</w:t>
      </w:r>
      <w:r w:rsidR="00517783" w:rsidRPr="00E97185">
        <w:rPr>
          <w:rFonts w:ascii="Times New Roman" w:eastAsia="Times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97185">
        <w:rPr>
          <w:rFonts w:ascii="Times New Roman" w:eastAsia="Times" w:hAnsi="Times New Roman" w:cs="Times New Roman"/>
          <w:b/>
          <w:bCs/>
          <w:color w:val="000000"/>
          <w:sz w:val="24"/>
          <w:szCs w:val="24"/>
        </w:rPr>
        <w:t>z Environmentálneho fondu formou dotácie. Ak nedôjde ku kladnému overeniu procesu verejného obstarávania poskytovateľom dotácie a k uzatvoreniu zmluvy o poskytnutí podpory z Environmentálneho fondu formou dotácie, tak nie je splnená podmienka k nadobudnutiu účinnosti zmluvy. Z uvedeného dôvodu k plneniu zmluvy nemôže dôjsť skôr, ako sa zmluva s úspešným uchádzačom (Predávajúcim) stane účinnou. Po doručení správy z kontroly verejného obstarávania prijímateľ (Kupujúci) bezodkladne upozorní na túto skutočnosť Predávajúceho. V prípade, že poskytovateľ</w:t>
      </w:r>
      <w:r w:rsidR="00517783" w:rsidRPr="00E97185">
        <w:rPr>
          <w:rFonts w:ascii="Times New Roman" w:eastAsia="Times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97185">
        <w:rPr>
          <w:rFonts w:ascii="Times New Roman" w:eastAsia="Times" w:hAnsi="Times New Roman" w:cs="Times New Roman"/>
          <w:b/>
          <w:bCs/>
          <w:color w:val="000000"/>
          <w:sz w:val="24"/>
          <w:szCs w:val="24"/>
        </w:rPr>
        <w:t xml:space="preserve">dotácie kontrolu verejného obstarávania nevykoná, považuje sa táto časť odkladacej podmienky za nesplniteľnú. V takom prípade je Predávajúci oprávnený písomným oznámením </w:t>
      </w:r>
      <w:r w:rsidR="009D154C" w:rsidRPr="00E97185">
        <w:rPr>
          <w:rFonts w:ascii="Times New Roman" w:eastAsia="Times" w:hAnsi="Times New Roman" w:cs="Times New Roman"/>
          <w:b/>
          <w:bCs/>
          <w:color w:val="000000"/>
          <w:sz w:val="24"/>
          <w:szCs w:val="24"/>
        </w:rPr>
        <w:tab/>
      </w:r>
      <w:r w:rsidRPr="00E97185">
        <w:rPr>
          <w:rFonts w:ascii="Times New Roman" w:eastAsia="Times" w:hAnsi="Times New Roman" w:cs="Times New Roman"/>
          <w:b/>
          <w:bCs/>
          <w:color w:val="000000"/>
          <w:sz w:val="24"/>
          <w:szCs w:val="24"/>
        </w:rPr>
        <w:t>doručeným Kupujúcemu vyhlásiť, že sa tejto časti odkladacej podmienky vzdáva, čím zmluva nadobúda účinnosť dňom doručenia tohto oznámenia Kupujúcemu, za predpokladu, že je už uzatvorená Zmluva o poskytnutí podpory z Environmentálneho fondu formou dotácie.</w:t>
      </w:r>
    </w:p>
    <w:p w14:paraId="25F5A76A" w14:textId="77777777" w:rsidR="009C20B5" w:rsidRPr="00517783" w:rsidRDefault="009C20B5" w:rsidP="00F709A6">
      <w:pPr>
        <w:tabs>
          <w:tab w:val="left" w:pos="567"/>
          <w:tab w:val="left" w:pos="709"/>
          <w:tab w:val="left" w:pos="993"/>
        </w:tabs>
        <w:spacing w:after="0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p w14:paraId="5C245A75" w14:textId="77777777" w:rsidR="009C20B5" w:rsidRPr="00517783" w:rsidRDefault="009C20B5" w:rsidP="009C20B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9AF293F" w14:textId="77777777" w:rsidR="00740CEE" w:rsidRPr="00517783" w:rsidRDefault="00740CEE" w:rsidP="00740CE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CE418F" w14:textId="77777777" w:rsidR="00740CEE" w:rsidRPr="00517783" w:rsidRDefault="00740CEE" w:rsidP="00740CE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78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3BB24A" wp14:editId="2533B2B3">
                <wp:simplePos x="0" y="0"/>
                <wp:positionH relativeFrom="column">
                  <wp:posOffset>3290570</wp:posOffset>
                </wp:positionH>
                <wp:positionV relativeFrom="paragraph">
                  <wp:posOffset>106045</wp:posOffset>
                </wp:positionV>
                <wp:extent cx="2038350" cy="614045"/>
                <wp:effectExtent l="4445" t="1270" r="0" b="381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079A7" w14:textId="77777777" w:rsidR="00740CEE" w:rsidRPr="00517783" w:rsidRDefault="00740CEE" w:rsidP="00740CEE">
                            <w:pPr>
                              <w:tabs>
                                <w:tab w:val="left" w:pos="900"/>
                              </w:tabs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177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 ........................... dňa .............................</w:t>
                            </w:r>
                          </w:p>
                          <w:p w14:paraId="2D87E8D7" w14:textId="77777777" w:rsidR="00740CEE" w:rsidRPr="00517783" w:rsidRDefault="00740CEE" w:rsidP="00740CEE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1FC4C9B" w14:textId="77777777" w:rsidR="00740CEE" w:rsidRPr="00517783" w:rsidRDefault="00740CEE" w:rsidP="00740CEE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177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Kupujúci :</w:t>
                            </w:r>
                          </w:p>
                          <w:p w14:paraId="5713C19B" w14:textId="77777777" w:rsidR="00740CEE" w:rsidRPr="00517783" w:rsidRDefault="00740CEE" w:rsidP="00740C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BF73558" w14:textId="77777777" w:rsidR="00740CEE" w:rsidRPr="00517783" w:rsidRDefault="00740CEE" w:rsidP="00740C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3BB24A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59.1pt;margin-top:8.35pt;width:160.5pt;height:4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" stroked="f">
                <v:textbox>
                  <w:txbxContent>
                    <w:p w14:paraId="7D4079A7" w14:textId="77777777" w:rsidR="00740CEE" w:rsidRPr="00517783" w:rsidRDefault="00740CEE" w:rsidP="00740CEE">
                      <w:pPr>
                        <w:tabs>
                          <w:tab w:val="left" w:pos="900"/>
                        </w:tabs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177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 ........................... dňa .............................</w:t>
                      </w:r>
                    </w:p>
                    <w:p w14:paraId="2D87E8D7" w14:textId="77777777" w:rsidR="00740CEE" w:rsidRPr="00517783" w:rsidRDefault="00740CEE" w:rsidP="00740CEE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1FC4C9B" w14:textId="77777777" w:rsidR="00740CEE" w:rsidRPr="00517783" w:rsidRDefault="00740CEE" w:rsidP="00740CEE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177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Kupujúci :</w:t>
                      </w:r>
                    </w:p>
                    <w:p w14:paraId="5713C19B" w14:textId="77777777" w:rsidR="00740CEE" w:rsidRPr="00517783" w:rsidRDefault="00740CEE" w:rsidP="00740CE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BF73558" w14:textId="77777777" w:rsidR="00740CEE" w:rsidRPr="00517783" w:rsidRDefault="00740CEE" w:rsidP="00740CE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1778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5B5392" wp14:editId="09A1DA04">
                <wp:simplePos x="0" y="0"/>
                <wp:positionH relativeFrom="column">
                  <wp:posOffset>396875</wp:posOffset>
                </wp:positionH>
                <wp:positionV relativeFrom="paragraph">
                  <wp:posOffset>109855</wp:posOffset>
                </wp:positionV>
                <wp:extent cx="2038350" cy="707390"/>
                <wp:effectExtent l="0" t="0" r="3175" b="190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F45B96" w14:textId="77777777" w:rsidR="00740CEE" w:rsidRPr="00517783" w:rsidRDefault="00740CEE" w:rsidP="00740CEE">
                            <w:pPr>
                              <w:tabs>
                                <w:tab w:val="left" w:pos="900"/>
                              </w:tabs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177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 ........................... dňa .............................</w:t>
                            </w:r>
                          </w:p>
                          <w:p w14:paraId="536A6CB2" w14:textId="77777777" w:rsidR="00740CEE" w:rsidRPr="00517783" w:rsidRDefault="00740CEE" w:rsidP="00740CEE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4D8D563" w14:textId="77777777" w:rsidR="00740CEE" w:rsidRPr="00517783" w:rsidRDefault="00740CEE" w:rsidP="00740CEE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177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Predávajúci :</w:t>
                            </w:r>
                          </w:p>
                          <w:p w14:paraId="7D7EFFF1" w14:textId="77777777" w:rsidR="00740CEE" w:rsidRPr="00517783" w:rsidRDefault="00740CEE" w:rsidP="00740C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B5392" id="Textové pole 4" o:spid="_x0000_s1027" type="#_x0000_t202" style="position:absolute;left:0;text-align:left;margin-left:31.25pt;margin-top:8.65pt;width:160.5pt;height:5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" stroked="f">
                <v:textbox>
                  <w:txbxContent>
                    <w:p w14:paraId="62F45B96" w14:textId="77777777" w:rsidR="00740CEE" w:rsidRPr="00517783" w:rsidRDefault="00740CEE" w:rsidP="00740CEE">
                      <w:pPr>
                        <w:tabs>
                          <w:tab w:val="left" w:pos="900"/>
                        </w:tabs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177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 ........................... dňa .............................</w:t>
                      </w:r>
                    </w:p>
                    <w:p w14:paraId="536A6CB2" w14:textId="77777777" w:rsidR="00740CEE" w:rsidRPr="00517783" w:rsidRDefault="00740CEE" w:rsidP="00740CEE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4D8D563" w14:textId="77777777" w:rsidR="00740CEE" w:rsidRPr="00517783" w:rsidRDefault="00740CEE" w:rsidP="00740CEE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177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Predávajúci :</w:t>
                      </w:r>
                    </w:p>
                    <w:p w14:paraId="7D7EFFF1" w14:textId="77777777" w:rsidR="00740CEE" w:rsidRPr="00517783" w:rsidRDefault="00740CEE" w:rsidP="00740CE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B5E58A" w14:textId="77777777" w:rsidR="00740CEE" w:rsidRPr="00517783" w:rsidRDefault="00740CEE" w:rsidP="00740CE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B33A9C2" w14:textId="77777777" w:rsidR="00740CEE" w:rsidRPr="00517783" w:rsidRDefault="00740CEE" w:rsidP="00740CE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8047463" w14:textId="77777777" w:rsidR="00740CEE" w:rsidRPr="00517783" w:rsidRDefault="00740CEE" w:rsidP="00740CE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DF1A5A6" w14:textId="77777777" w:rsidR="00740CEE" w:rsidRPr="00517783" w:rsidRDefault="00740CEE" w:rsidP="00740CEE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A6CA72D" w14:textId="77777777" w:rsidR="009C20B5" w:rsidRPr="00517783" w:rsidRDefault="009C20B5" w:rsidP="009C20B5">
      <w:pPr>
        <w:tabs>
          <w:tab w:val="left" w:pos="567"/>
          <w:tab w:val="left" w:pos="2835"/>
        </w:tabs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55622F8" w14:textId="77777777" w:rsidR="009C20B5" w:rsidRPr="00517783" w:rsidRDefault="009C20B5" w:rsidP="009C20B5">
      <w:pPr>
        <w:tabs>
          <w:tab w:val="left" w:pos="567"/>
          <w:tab w:val="left" w:pos="2835"/>
        </w:tabs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48851B7" w14:textId="77777777" w:rsidR="009C20B5" w:rsidRPr="00517783" w:rsidRDefault="009C20B5" w:rsidP="009C20B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B3E094" w14:textId="00626A01" w:rsidR="009C20B5" w:rsidRPr="00517783" w:rsidRDefault="00517783" w:rsidP="009C20B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778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BB156D" wp14:editId="743375F1">
                <wp:simplePos x="0" y="0"/>
                <wp:positionH relativeFrom="column">
                  <wp:posOffset>3287544</wp:posOffset>
                </wp:positionH>
                <wp:positionV relativeFrom="paragraph">
                  <wp:posOffset>102411</wp:posOffset>
                </wp:positionV>
                <wp:extent cx="2038350" cy="1097955"/>
                <wp:effectExtent l="0" t="0" r="635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09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FE37D" w14:textId="287CA98F" w:rsidR="00EA1887" w:rsidRPr="00B24A97" w:rsidRDefault="009C20B5" w:rsidP="00EA1887">
                            <w:pPr>
                              <w:tabs>
                                <w:tab w:val="left" w:pos="2268"/>
                              </w:tabs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177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................................................</w:t>
                            </w:r>
                            <w:r w:rsidR="00517783" w:rsidRPr="0051778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A1887" w:rsidRPr="00B24A9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Mgr. Terézia </w:t>
                            </w:r>
                            <w:proofErr w:type="spellStart"/>
                            <w:r w:rsidR="00EA1887" w:rsidRPr="00B24A9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Földváry</w:t>
                            </w:r>
                            <w:proofErr w:type="spellEnd"/>
                            <w:r w:rsidR="00EA1887" w:rsidRPr="00B24A9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- </w:t>
                            </w:r>
                            <w:r w:rsidR="00EA188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</w:t>
                            </w:r>
                            <w:r w:rsidR="00EA1887" w:rsidRPr="00B24A9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starostka obce</w:t>
                            </w:r>
                          </w:p>
                          <w:p w14:paraId="5260B58B" w14:textId="495704C2" w:rsidR="00517783" w:rsidRPr="00517783" w:rsidRDefault="00517783" w:rsidP="00517783">
                            <w:pPr>
                              <w:tabs>
                                <w:tab w:val="left" w:pos="2268"/>
                              </w:tabs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1CFC34A" w14:textId="63217BD9" w:rsidR="009C20B5" w:rsidRPr="00517783" w:rsidRDefault="009C20B5" w:rsidP="009C20B5">
                            <w:pPr>
                              <w:tabs>
                                <w:tab w:val="left" w:pos="900"/>
                              </w:tabs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A83E1E0" w14:textId="0493AB00" w:rsidR="009C20B5" w:rsidRPr="00517783" w:rsidRDefault="009C20B5" w:rsidP="009C20B5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07D08BF" w14:textId="77777777" w:rsidR="009C20B5" w:rsidRPr="00517783" w:rsidRDefault="009C20B5" w:rsidP="009C20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177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starosta obce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BB156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left:0;text-align:left;margin-left:258.85pt;margin-top:8.05pt;width:160.5pt;height:8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" stroked="f">
                <v:textbox>
                  <w:txbxContent>
                    <w:p w14:paraId="33CFE37D" w14:textId="287CA98F" w:rsidR="00EA1887" w:rsidRPr="00B24A97" w:rsidRDefault="009C20B5" w:rsidP="00EA1887">
                      <w:pPr>
                        <w:tabs>
                          <w:tab w:val="left" w:pos="2268"/>
                        </w:tabs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5177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................................................</w:t>
                      </w:r>
                      <w:r w:rsidR="00517783" w:rsidRPr="0051778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A1887" w:rsidRPr="00B24A97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Mgr. Terézia </w:t>
                      </w:r>
                      <w:proofErr w:type="spellStart"/>
                      <w:r w:rsidR="00EA1887" w:rsidRPr="00B24A97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Földváry</w:t>
                      </w:r>
                      <w:proofErr w:type="spellEnd"/>
                      <w:r w:rsidR="00EA1887" w:rsidRPr="00B24A97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- </w:t>
                      </w:r>
                      <w:r w:rsidR="00EA1887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  </w:t>
                      </w:r>
                      <w:r w:rsidR="00EA1887" w:rsidRPr="00B24A97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starostka obce</w:t>
                      </w:r>
                    </w:p>
                    <w:p w14:paraId="5260B58B" w14:textId="495704C2" w:rsidR="00517783" w:rsidRPr="00517783" w:rsidRDefault="00517783" w:rsidP="00517783">
                      <w:pPr>
                        <w:tabs>
                          <w:tab w:val="left" w:pos="2268"/>
                        </w:tabs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1CFC34A" w14:textId="63217BD9" w:rsidR="009C20B5" w:rsidRPr="00517783" w:rsidRDefault="009C20B5" w:rsidP="009C20B5">
                      <w:pPr>
                        <w:tabs>
                          <w:tab w:val="left" w:pos="900"/>
                        </w:tabs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A83E1E0" w14:textId="0493AB00" w:rsidR="009C20B5" w:rsidRPr="00517783" w:rsidRDefault="009C20B5" w:rsidP="009C20B5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07D08BF" w14:textId="77777777" w:rsidR="009C20B5" w:rsidRPr="00517783" w:rsidRDefault="009C20B5" w:rsidP="009C20B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177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starosta obce</w:t>
                      </w:r>
                    </w:p>
                  </w:txbxContent>
                </v:textbox>
              </v:shape>
            </w:pict>
          </mc:Fallback>
        </mc:AlternateContent>
      </w:r>
      <w:r w:rsidRPr="0051778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F459F4" wp14:editId="0906A685">
                <wp:simplePos x="0" y="0"/>
                <wp:positionH relativeFrom="column">
                  <wp:posOffset>393984</wp:posOffset>
                </wp:positionH>
                <wp:positionV relativeFrom="paragraph">
                  <wp:posOffset>110868</wp:posOffset>
                </wp:positionV>
                <wp:extent cx="2038350" cy="1157592"/>
                <wp:effectExtent l="0" t="0" r="6350" b="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1575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4D00FA" w14:textId="77777777" w:rsidR="009C20B5" w:rsidRPr="00517783" w:rsidRDefault="009C20B5" w:rsidP="009C20B5">
                            <w:pPr>
                              <w:tabs>
                                <w:tab w:val="left" w:pos="900"/>
                              </w:tabs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177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......................................................</w:t>
                            </w:r>
                          </w:p>
                          <w:p w14:paraId="102B6797" w14:textId="77777777" w:rsidR="009C20B5" w:rsidRPr="00517783" w:rsidRDefault="009C20B5" w:rsidP="009C20B5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177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..................................</w:t>
                            </w:r>
                          </w:p>
                          <w:p w14:paraId="6C31CD7E" w14:textId="77777777" w:rsidR="009C20B5" w:rsidRPr="00517783" w:rsidRDefault="009C20B5" w:rsidP="009C20B5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1778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....................</w:t>
                            </w:r>
                          </w:p>
                          <w:p w14:paraId="4DA5391C" w14:textId="77777777" w:rsidR="009C20B5" w:rsidRPr="00517783" w:rsidRDefault="009C20B5" w:rsidP="009C20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459F4" id="Textové pole 1" o:spid="_x0000_s1029" type="#_x0000_t202" style="position:absolute;left:0;text-align:left;margin-left:31pt;margin-top:8.75pt;width:160.5pt;height:9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" stroked="f">
                <v:textbox>
                  <w:txbxContent>
                    <w:p w14:paraId="674D00FA" w14:textId="77777777" w:rsidR="009C20B5" w:rsidRPr="00517783" w:rsidRDefault="009C20B5" w:rsidP="009C20B5">
                      <w:pPr>
                        <w:tabs>
                          <w:tab w:val="left" w:pos="900"/>
                        </w:tabs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177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......................................................</w:t>
                      </w:r>
                    </w:p>
                    <w:p w14:paraId="102B6797" w14:textId="77777777" w:rsidR="009C20B5" w:rsidRPr="00517783" w:rsidRDefault="009C20B5" w:rsidP="009C20B5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177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..................................</w:t>
                      </w:r>
                    </w:p>
                    <w:p w14:paraId="6C31CD7E" w14:textId="77777777" w:rsidR="009C20B5" w:rsidRPr="00517783" w:rsidRDefault="009C20B5" w:rsidP="009C20B5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1778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....................</w:t>
                      </w:r>
                    </w:p>
                    <w:p w14:paraId="4DA5391C" w14:textId="77777777" w:rsidR="009C20B5" w:rsidRPr="00517783" w:rsidRDefault="009C20B5" w:rsidP="009C20B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BB546D" w14:textId="77777777" w:rsidR="009C20B5" w:rsidRPr="00517783" w:rsidRDefault="009C20B5" w:rsidP="009C20B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CA29817" w14:textId="77777777" w:rsidR="009C20B5" w:rsidRPr="00517783" w:rsidRDefault="009C20B5" w:rsidP="009C20B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4B1708F" w14:textId="77777777" w:rsidR="009C20B5" w:rsidRPr="00517783" w:rsidRDefault="009C20B5" w:rsidP="009C20B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63825B8" w14:textId="77777777" w:rsidR="009C20B5" w:rsidRPr="00517783" w:rsidRDefault="009C20B5" w:rsidP="009C20B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30BE2C7" w14:textId="77777777" w:rsidR="009C20B5" w:rsidRPr="00517783" w:rsidRDefault="009C20B5" w:rsidP="00F709A6">
      <w:pPr>
        <w:tabs>
          <w:tab w:val="left" w:pos="567"/>
          <w:tab w:val="left" w:pos="709"/>
          <w:tab w:val="left" w:pos="993"/>
        </w:tabs>
        <w:spacing w:after="0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p w14:paraId="3A07CB74" w14:textId="77777777" w:rsidR="00C021F7" w:rsidRPr="00517783" w:rsidRDefault="00C021F7" w:rsidP="00F709A6">
      <w:pPr>
        <w:tabs>
          <w:tab w:val="left" w:pos="567"/>
          <w:tab w:val="left" w:pos="709"/>
          <w:tab w:val="left" w:pos="993"/>
        </w:tabs>
        <w:spacing w:after="0"/>
        <w:contextualSpacing/>
        <w:jc w:val="both"/>
        <w:rPr>
          <w:rFonts w:ascii="Times New Roman" w:eastAsia="Times" w:hAnsi="Times New Roman" w:cs="Times New Roman"/>
          <w:color w:val="000000"/>
          <w:sz w:val="24"/>
          <w:szCs w:val="24"/>
        </w:rPr>
      </w:pPr>
    </w:p>
    <w:p w14:paraId="5814EED7" w14:textId="77777777" w:rsidR="00F709A6" w:rsidRPr="00517783" w:rsidRDefault="00C021F7" w:rsidP="00F709A6">
      <w:pPr>
        <w:tabs>
          <w:tab w:val="left" w:pos="567"/>
          <w:tab w:val="left" w:pos="709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7783">
        <w:rPr>
          <w:rFonts w:ascii="Times New Roman" w:eastAsia="Times" w:hAnsi="Times New Roman" w:cs="Times New Roman"/>
          <w:b/>
          <w:bCs/>
          <w:color w:val="000000"/>
          <w:sz w:val="24"/>
          <w:szCs w:val="24"/>
        </w:rPr>
        <w:t>Príloha</w:t>
      </w:r>
      <w:r w:rsidR="00755AAC" w:rsidRPr="00517783">
        <w:rPr>
          <w:rFonts w:ascii="Times New Roman" w:eastAsia="Times" w:hAnsi="Times New Roman" w:cs="Times New Roman"/>
          <w:b/>
          <w:bCs/>
          <w:color w:val="000000"/>
          <w:sz w:val="24"/>
          <w:szCs w:val="24"/>
        </w:rPr>
        <w:t xml:space="preserve"> č. 1 - Cenová ponuka </w:t>
      </w:r>
      <w:r w:rsidR="00740CEE" w:rsidRPr="00517783">
        <w:rPr>
          <w:rFonts w:ascii="Times New Roman" w:eastAsia="Times" w:hAnsi="Times New Roman" w:cs="Times New Roman"/>
          <w:b/>
          <w:bCs/>
          <w:color w:val="000000"/>
          <w:sz w:val="24"/>
          <w:szCs w:val="24"/>
        </w:rPr>
        <w:t>P</w:t>
      </w:r>
      <w:r w:rsidR="00755AAC" w:rsidRPr="00517783">
        <w:rPr>
          <w:rFonts w:ascii="Times New Roman" w:eastAsia="Times" w:hAnsi="Times New Roman" w:cs="Times New Roman"/>
          <w:b/>
          <w:bCs/>
          <w:color w:val="000000"/>
          <w:sz w:val="24"/>
          <w:szCs w:val="24"/>
        </w:rPr>
        <w:t>redávajúceho</w:t>
      </w:r>
    </w:p>
    <w:sectPr w:rsidR="00F709A6" w:rsidRPr="00517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altName w:val="Times New Roman"/>
    <w:panose1 w:val="00000500000000020000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6447B"/>
    <w:multiLevelType w:val="hybridMultilevel"/>
    <w:tmpl w:val="E7F41C52"/>
    <w:name w:val="LowerLetterWithDot4"/>
    <w:styleLink w:val="LowerLetterWithDot4"/>
    <w:lvl w:ilvl="0" w:tplc="FC002E22">
      <w:start w:val="1"/>
      <w:numFmt w:val="lowerLetter"/>
      <w:suff w:val="space"/>
      <w:lvlText w:val="%1."/>
      <w:lvlJc w:val="left"/>
      <w:pPr>
        <w:ind w:left="720" w:hanging="300"/>
      </w:pPr>
      <w:rPr>
        <w:rFonts w:ascii="Times" w:eastAsia="Times" w:hAnsi="Times" w:cs="Times"/>
        <w:color w:val="000000"/>
        <w:sz w:val="20"/>
        <w:szCs w:val="20"/>
      </w:rPr>
    </w:lvl>
    <w:lvl w:ilvl="1" w:tplc="1D828F98">
      <w:start w:val="1"/>
      <w:numFmt w:val="lowerLetter"/>
      <w:suff w:val="space"/>
      <w:lvlText w:val="%2."/>
      <w:lvlJc w:val="left"/>
      <w:pPr>
        <w:ind w:left="1320" w:hanging="300"/>
      </w:pPr>
      <w:rPr>
        <w:rFonts w:ascii="Times" w:eastAsia="Times" w:hAnsi="Times" w:cs="Times"/>
        <w:color w:val="000000"/>
        <w:sz w:val="20"/>
        <w:szCs w:val="20"/>
      </w:rPr>
    </w:lvl>
    <w:lvl w:ilvl="2" w:tplc="5DD8BE50">
      <w:start w:val="1"/>
      <w:numFmt w:val="lowerLetter"/>
      <w:suff w:val="space"/>
      <w:lvlText w:val="%3."/>
      <w:lvlJc w:val="left"/>
      <w:pPr>
        <w:ind w:left="1920" w:hanging="300"/>
      </w:pPr>
      <w:rPr>
        <w:rFonts w:ascii="Times" w:eastAsia="Times" w:hAnsi="Times" w:cs="Times"/>
        <w:color w:val="000000"/>
        <w:sz w:val="20"/>
        <w:szCs w:val="20"/>
      </w:rPr>
    </w:lvl>
    <w:lvl w:ilvl="3" w:tplc="A906F228">
      <w:start w:val="1"/>
      <w:numFmt w:val="lowerLetter"/>
      <w:suff w:val="space"/>
      <w:lvlText w:val="%4."/>
      <w:lvlJc w:val="left"/>
      <w:pPr>
        <w:ind w:left="2520" w:hanging="300"/>
      </w:pPr>
      <w:rPr>
        <w:rFonts w:ascii="Times" w:eastAsia="Times" w:hAnsi="Times" w:cs="Times"/>
        <w:color w:val="000000"/>
        <w:sz w:val="20"/>
        <w:szCs w:val="20"/>
      </w:rPr>
    </w:lvl>
    <w:lvl w:ilvl="4" w:tplc="A69EA472">
      <w:start w:val="1"/>
      <w:numFmt w:val="lowerLetter"/>
      <w:suff w:val="space"/>
      <w:lvlText w:val="%5."/>
      <w:lvlJc w:val="left"/>
      <w:pPr>
        <w:ind w:left="3120" w:hanging="300"/>
      </w:pPr>
      <w:rPr>
        <w:rFonts w:ascii="Times" w:eastAsia="Times" w:hAnsi="Times" w:cs="Times"/>
        <w:color w:val="000000"/>
        <w:sz w:val="20"/>
        <w:szCs w:val="20"/>
      </w:rPr>
    </w:lvl>
    <w:lvl w:ilvl="5" w:tplc="5A7A7F42">
      <w:start w:val="1"/>
      <w:numFmt w:val="lowerLetter"/>
      <w:suff w:val="space"/>
      <w:lvlText w:val="%6."/>
      <w:lvlJc w:val="left"/>
      <w:pPr>
        <w:ind w:left="3720" w:hanging="300"/>
      </w:pPr>
      <w:rPr>
        <w:rFonts w:ascii="Times" w:eastAsia="Times" w:hAnsi="Times" w:cs="Times"/>
        <w:color w:val="000000"/>
        <w:sz w:val="20"/>
        <w:szCs w:val="20"/>
      </w:rPr>
    </w:lvl>
    <w:lvl w:ilvl="6" w:tplc="7876B722">
      <w:start w:val="1"/>
      <w:numFmt w:val="lowerLetter"/>
      <w:suff w:val="space"/>
      <w:lvlText w:val="%7."/>
      <w:lvlJc w:val="left"/>
      <w:pPr>
        <w:ind w:left="4320" w:hanging="300"/>
      </w:pPr>
      <w:rPr>
        <w:rFonts w:ascii="Times" w:eastAsia="Times" w:hAnsi="Times" w:cs="Times"/>
        <w:color w:val="000000"/>
        <w:sz w:val="20"/>
        <w:szCs w:val="20"/>
      </w:rPr>
    </w:lvl>
    <w:lvl w:ilvl="7" w:tplc="20D4DD40">
      <w:start w:val="1"/>
      <w:numFmt w:val="lowerLetter"/>
      <w:suff w:val="space"/>
      <w:lvlText w:val="%8."/>
      <w:lvlJc w:val="left"/>
      <w:pPr>
        <w:ind w:left="4920" w:hanging="300"/>
      </w:pPr>
      <w:rPr>
        <w:rFonts w:ascii="Times" w:eastAsia="Times" w:hAnsi="Times" w:cs="Times"/>
        <w:color w:val="000000"/>
        <w:sz w:val="20"/>
        <w:szCs w:val="20"/>
      </w:rPr>
    </w:lvl>
    <w:lvl w:ilvl="8" w:tplc="8702B658">
      <w:start w:val="1"/>
      <w:numFmt w:val="lowerLetter"/>
      <w:suff w:val="space"/>
      <w:lvlText w:val="%9."/>
      <w:lvlJc w:val="left"/>
      <w:pPr>
        <w:ind w:left="5520" w:hanging="300"/>
      </w:pPr>
      <w:rPr>
        <w:rFonts w:ascii="Times" w:eastAsia="Times" w:hAnsi="Times" w:cs="Times"/>
        <w:color w:val="000000"/>
        <w:sz w:val="20"/>
        <w:szCs w:val="20"/>
      </w:rPr>
    </w:lvl>
  </w:abstractNum>
  <w:abstractNum w:abstractNumId="1" w15:restartNumberingAfterBreak="0">
    <w:nsid w:val="477A5BEF"/>
    <w:multiLevelType w:val="hybridMultilevel"/>
    <w:tmpl w:val="587E4D66"/>
    <w:name w:val="LowerLetterWithDot7"/>
    <w:styleLink w:val="LowerLetterWithDot7"/>
    <w:lvl w:ilvl="0" w:tplc="B19C5F12">
      <w:start w:val="1"/>
      <w:numFmt w:val="lowerLetter"/>
      <w:suff w:val="space"/>
      <w:lvlText w:val="%1."/>
      <w:lvlJc w:val="left"/>
      <w:pPr>
        <w:ind w:left="720" w:hanging="300"/>
      </w:pPr>
      <w:rPr>
        <w:rFonts w:ascii="Times" w:eastAsia="Times" w:hAnsi="Times" w:cs="Times"/>
        <w:color w:val="000000"/>
        <w:sz w:val="20"/>
        <w:szCs w:val="20"/>
      </w:rPr>
    </w:lvl>
    <w:lvl w:ilvl="1" w:tplc="B7F01A78">
      <w:start w:val="1"/>
      <w:numFmt w:val="lowerLetter"/>
      <w:suff w:val="space"/>
      <w:lvlText w:val="%2."/>
      <w:lvlJc w:val="left"/>
      <w:pPr>
        <w:ind w:left="1320" w:hanging="300"/>
      </w:pPr>
      <w:rPr>
        <w:rFonts w:ascii="Times" w:eastAsia="Times" w:hAnsi="Times" w:cs="Times"/>
        <w:color w:val="000000"/>
        <w:sz w:val="20"/>
        <w:szCs w:val="20"/>
      </w:rPr>
    </w:lvl>
    <w:lvl w:ilvl="2" w:tplc="E4D206D2">
      <w:start w:val="1"/>
      <w:numFmt w:val="lowerLetter"/>
      <w:suff w:val="space"/>
      <w:lvlText w:val="%3."/>
      <w:lvlJc w:val="left"/>
      <w:pPr>
        <w:ind w:left="1920" w:hanging="300"/>
      </w:pPr>
      <w:rPr>
        <w:rFonts w:ascii="Times" w:eastAsia="Times" w:hAnsi="Times" w:cs="Times"/>
        <w:color w:val="000000"/>
        <w:sz w:val="20"/>
        <w:szCs w:val="20"/>
      </w:rPr>
    </w:lvl>
    <w:lvl w:ilvl="3" w:tplc="F8241DFC">
      <w:start w:val="1"/>
      <w:numFmt w:val="lowerLetter"/>
      <w:suff w:val="space"/>
      <w:lvlText w:val="%4."/>
      <w:lvlJc w:val="left"/>
      <w:pPr>
        <w:ind w:left="2520" w:hanging="300"/>
      </w:pPr>
      <w:rPr>
        <w:rFonts w:ascii="Times" w:eastAsia="Times" w:hAnsi="Times" w:cs="Times"/>
        <w:color w:val="000000"/>
        <w:sz w:val="20"/>
        <w:szCs w:val="20"/>
      </w:rPr>
    </w:lvl>
    <w:lvl w:ilvl="4" w:tplc="BA40B7F4">
      <w:start w:val="1"/>
      <w:numFmt w:val="lowerLetter"/>
      <w:suff w:val="space"/>
      <w:lvlText w:val="%5."/>
      <w:lvlJc w:val="left"/>
      <w:pPr>
        <w:ind w:left="3120" w:hanging="300"/>
      </w:pPr>
      <w:rPr>
        <w:rFonts w:ascii="Times" w:eastAsia="Times" w:hAnsi="Times" w:cs="Times"/>
        <w:color w:val="000000"/>
        <w:sz w:val="20"/>
        <w:szCs w:val="20"/>
      </w:rPr>
    </w:lvl>
    <w:lvl w:ilvl="5" w:tplc="C5000258">
      <w:start w:val="1"/>
      <w:numFmt w:val="lowerLetter"/>
      <w:suff w:val="space"/>
      <w:lvlText w:val="%6."/>
      <w:lvlJc w:val="left"/>
      <w:pPr>
        <w:ind w:left="3720" w:hanging="300"/>
      </w:pPr>
      <w:rPr>
        <w:rFonts w:ascii="Times" w:eastAsia="Times" w:hAnsi="Times" w:cs="Times"/>
        <w:color w:val="000000"/>
        <w:sz w:val="20"/>
        <w:szCs w:val="20"/>
      </w:rPr>
    </w:lvl>
    <w:lvl w:ilvl="6" w:tplc="4CC80506">
      <w:start w:val="1"/>
      <w:numFmt w:val="lowerLetter"/>
      <w:suff w:val="space"/>
      <w:lvlText w:val="%7."/>
      <w:lvlJc w:val="left"/>
      <w:pPr>
        <w:ind w:left="4320" w:hanging="300"/>
      </w:pPr>
      <w:rPr>
        <w:rFonts w:ascii="Times" w:eastAsia="Times" w:hAnsi="Times" w:cs="Times"/>
        <w:color w:val="000000"/>
        <w:sz w:val="20"/>
        <w:szCs w:val="20"/>
      </w:rPr>
    </w:lvl>
    <w:lvl w:ilvl="7" w:tplc="34B2FCB4">
      <w:start w:val="1"/>
      <w:numFmt w:val="lowerLetter"/>
      <w:suff w:val="space"/>
      <w:lvlText w:val="%8."/>
      <w:lvlJc w:val="left"/>
      <w:pPr>
        <w:ind w:left="4920" w:hanging="300"/>
      </w:pPr>
      <w:rPr>
        <w:rFonts w:ascii="Times" w:eastAsia="Times" w:hAnsi="Times" w:cs="Times"/>
        <w:color w:val="000000"/>
        <w:sz w:val="20"/>
        <w:szCs w:val="20"/>
      </w:rPr>
    </w:lvl>
    <w:lvl w:ilvl="8" w:tplc="39362C2E">
      <w:start w:val="1"/>
      <w:numFmt w:val="lowerLetter"/>
      <w:suff w:val="space"/>
      <w:lvlText w:val="%9."/>
      <w:lvlJc w:val="left"/>
      <w:pPr>
        <w:ind w:left="5520" w:hanging="300"/>
      </w:pPr>
      <w:rPr>
        <w:rFonts w:ascii="Times" w:eastAsia="Times" w:hAnsi="Times" w:cs="Times"/>
        <w:color w:val="000000"/>
        <w:sz w:val="20"/>
        <w:szCs w:val="20"/>
      </w:rPr>
    </w:lvl>
  </w:abstractNum>
  <w:abstractNum w:abstractNumId="2" w15:restartNumberingAfterBreak="0">
    <w:nsid w:val="4EC51F14"/>
    <w:multiLevelType w:val="hybridMultilevel"/>
    <w:tmpl w:val="E94C87DC"/>
    <w:name w:val="LowerLetterWithDot8"/>
    <w:styleLink w:val="LowerLetterWithDot8"/>
    <w:lvl w:ilvl="0" w:tplc="A9F6F18C">
      <w:start w:val="1"/>
      <w:numFmt w:val="lowerLetter"/>
      <w:suff w:val="space"/>
      <w:lvlText w:val="%1."/>
      <w:lvlJc w:val="left"/>
      <w:pPr>
        <w:ind w:left="720" w:hanging="300"/>
      </w:pPr>
      <w:rPr>
        <w:rFonts w:ascii="Times" w:eastAsia="Times" w:hAnsi="Times" w:cs="Times"/>
        <w:color w:val="000000"/>
        <w:sz w:val="20"/>
        <w:szCs w:val="20"/>
      </w:rPr>
    </w:lvl>
    <w:lvl w:ilvl="1" w:tplc="296C8B28">
      <w:start w:val="1"/>
      <w:numFmt w:val="lowerLetter"/>
      <w:suff w:val="space"/>
      <w:lvlText w:val="%2."/>
      <w:lvlJc w:val="left"/>
      <w:pPr>
        <w:ind w:left="1320" w:hanging="300"/>
      </w:pPr>
      <w:rPr>
        <w:rFonts w:ascii="Times" w:eastAsia="Times" w:hAnsi="Times" w:cs="Times"/>
        <w:color w:val="000000"/>
        <w:sz w:val="20"/>
        <w:szCs w:val="20"/>
      </w:rPr>
    </w:lvl>
    <w:lvl w:ilvl="2" w:tplc="1A627BA0">
      <w:start w:val="1"/>
      <w:numFmt w:val="lowerLetter"/>
      <w:suff w:val="space"/>
      <w:lvlText w:val="%3."/>
      <w:lvlJc w:val="left"/>
      <w:pPr>
        <w:ind w:left="1920" w:hanging="300"/>
      </w:pPr>
      <w:rPr>
        <w:rFonts w:ascii="Times" w:eastAsia="Times" w:hAnsi="Times" w:cs="Times"/>
        <w:color w:val="000000"/>
        <w:sz w:val="20"/>
        <w:szCs w:val="20"/>
      </w:rPr>
    </w:lvl>
    <w:lvl w:ilvl="3" w:tplc="237471E2">
      <w:start w:val="1"/>
      <w:numFmt w:val="lowerLetter"/>
      <w:suff w:val="space"/>
      <w:lvlText w:val="%4."/>
      <w:lvlJc w:val="left"/>
      <w:pPr>
        <w:ind w:left="2520" w:hanging="300"/>
      </w:pPr>
      <w:rPr>
        <w:rFonts w:ascii="Times" w:eastAsia="Times" w:hAnsi="Times" w:cs="Times"/>
        <w:color w:val="000000"/>
        <w:sz w:val="20"/>
        <w:szCs w:val="20"/>
      </w:rPr>
    </w:lvl>
    <w:lvl w:ilvl="4" w:tplc="61C0A03A">
      <w:start w:val="1"/>
      <w:numFmt w:val="lowerLetter"/>
      <w:suff w:val="space"/>
      <w:lvlText w:val="%5."/>
      <w:lvlJc w:val="left"/>
      <w:pPr>
        <w:ind w:left="3120" w:hanging="300"/>
      </w:pPr>
      <w:rPr>
        <w:rFonts w:ascii="Times" w:eastAsia="Times" w:hAnsi="Times" w:cs="Times"/>
        <w:color w:val="000000"/>
        <w:sz w:val="20"/>
        <w:szCs w:val="20"/>
      </w:rPr>
    </w:lvl>
    <w:lvl w:ilvl="5" w:tplc="530C5294">
      <w:start w:val="1"/>
      <w:numFmt w:val="lowerLetter"/>
      <w:suff w:val="space"/>
      <w:lvlText w:val="%6."/>
      <w:lvlJc w:val="left"/>
      <w:pPr>
        <w:ind w:left="3720" w:hanging="300"/>
      </w:pPr>
      <w:rPr>
        <w:rFonts w:ascii="Times" w:eastAsia="Times" w:hAnsi="Times" w:cs="Times"/>
        <w:color w:val="000000"/>
        <w:sz w:val="20"/>
        <w:szCs w:val="20"/>
      </w:rPr>
    </w:lvl>
    <w:lvl w:ilvl="6" w:tplc="501CAC60">
      <w:start w:val="1"/>
      <w:numFmt w:val="lowerLetter"/>
      <w:suff w:val="space"/>
      <w:lvlText w:val="%7."/>
      <w:lvlJc w:val="left"/>
      <w:pPr>
        <w:ind w:left="4320" w:hanging="300"/>
      </w:pPr>
      <w:rPr>
        <w:rFonts w:ascii="Times" w:eastAsia="Times" w:hAnsi="Times" w:cs="Times"/>
        <w:color w:val="000000"/>
        <w:sz w:val="20"/>
        <w:szCs w:val="20"/>
      </w:rPr>
    </w:lvl>
    <w:lvl w:ilvl="7" w:tplc="50AEAE3C">
      <w:start w:val="1"/>
      <w:numFmt w:val="lowerLetter"/>
      <w:suff w:val="space"/>
      <w:lvlText w:val="%8."/>
      <w:lvlJc w:val="left"/>
      <w:pPr>
        <w:ind w:left="4920" w:hanging="300"/>
      </w:pPr>
      <w:rPr>
        <w:rFonts w:ascii="Times" w:eastAsia="Times" w:hAnsi="Times" w:cs="Times"/>
        <w:color w:val="000000"/>
        <w:sz w:val="20"/>
        <w:szCs w:val="20"/>
      </w:rPr>
    </w:lvl>
    <w:lvl w:ilvl="8" w:tplc="A510D6C6">
      <w:start w:val="1"/>
      <w:numFmt w:val="lowerLetter"/>
      <w:suff w:val="space"/>
      <w:lvlText w:val="%9."/>
      <w:lvlJc w:val="left"/>
      <w:pPr>
        <w:ind w:left="5520" w:hanging="300"/>
      </w:pPr>
      <w:rPr>
        <w:rFonts w:ascii="Times" w:eastAsia="Times" w:hAnsi="Times" w:cs="Times"/>
        <w:color w:val="000000"/>
        <w:sz w:val="20"/>
        <w:szCs w:val="20"/>
      </w:rPr>
    </w:lvl>
  </w:abstractNum>
  <w:abstractNum w:abstractNumId="3" w15:restartNumberingAfterBreak="0">
    <w:nsid w:val="50F21ABF"/>
    <w:multiLevelType w:val="hybridMultilevel"/>
    <w:tmpl w:val="88FEF73E"/>
    <w:name w:val="LowerLetterWithDot5"/>
    <w:styleLink w:val="LowerLetterWithDot5"/>
    <w:lvl w:ilvl="0" w:tplc="8D965F68">
      <w:start w:val="1"/>
      <w:numFmt w:val="lowerLetter"/>
      <w:suff w:val="space"/>
      <w:lvlText w:val="%1."/>
      <w:lvlJc w:val="left"/>
      <w:pPr>
        <w:ind w:left="720" w:hanging="300"/>
      </w:pPr>
      <w:rPr>
        <w:rFonts w:ascii="Times" w:eastAsia="Times" w:hAnsi="Times" w:cs="Times"/>
        <w:color w:val="000000"/>
        <w:sz w:val="20"/>
        <w:szCs w:val="20"/>
      </w:rPr>
    </w:lvl>
    <w:lvl w:ilvl="1" w:tplc="8BF2442E">
      <w:start w:val="1"/>
      <w:numFmt w:val="lowerLetter"/>
      <w:suff w:val="space"/>
      <w:lvlText w:val="%2."/>
      <w:lvlJc w:val="left"/>
      <w:pPr>
        <w:ind w:left="1320" w:hanging="300"/>
      </w:pPr>
      <w:rPr>
        <w:rFonts w:ascii="Times" w:eastAsia="Times" w:hAnsi="Times" w:cs="Times"/>
        <w:color w:val="000000"/>
        <w:sz w:val="20"/>
        <w:szCs w:val="20"/>
      </w:rPr>
    </w:lvl>
    <w:lvl w:ilvl="2" w:tplc="1534D9DE">
      <w:start w:val="1"/>
      <w:numFmt w:val="lowerLetter"/>
      <w:suff w:val="space"/>
      <w:lvlText w:val="%3."/>
      <w:lvlJc w:val="left"/>
      <w:pPr>
        <w:ind w:left="1920" w:hanging="300"/>
      </w:pPr>
      <w:rPr>
        <w:rFonts w:ascii="Times" w:eastAsia="Times" w:hAnsi="Times" w:cs="Times"/>
        <w:color w:val="000000"/>
        <w:sz w:val="20"/>
        <w:szCs w:val="20"/>
      </w:rPr>
    </w:lvl>
    <w:lvl w:ilvl="3" w:tplc="B0A42260">
      <w:start w:val="1"/>
      <w:numFmt w:val="lowerLetter"/>
      <w:suff w:val="space"/>
      <w:lvlText w:val="%4."/>
      <w:lvlJc w:val="left"/>
      <w:pPr>
        <w:ind w:left="2520" w:hanging="300"/>
      </w:pPr>
      <w:rPr>
        <w:rFonts w:ascii="Times" w:eastAsia="Times" w:hAnsi="Times" w:cs="Times"/>
        <w:color w:val="000000"/>
        <w:sz w:val="20"/>
        <w:szCs w:val="20"/>
      </w:rPr>
    </w:lvl>
    <w:lvl w:ilvl="4" w:tplc="0CF6B980">
      <w:start w:val="1"/>
      <w:numFmt w:val="lowerLetter"/>
      <w:suff w:val="space"/>
      <w:lvlText w:val="%5."/>
      <w:lvlJc w:val="left"/>
      <w:pPr>
        <w:ind w:left="3120" w:hanging="300"/>
      </w:pPr>
      <w:rPr>
        <w:rFonts w:ascii="Times" w:eastAsia="Times" w:hAnsi="Times" w:cs="Times"/>
        <w:color w:val="000000"/>
        <w:sz w:val="20"/>
        <w:szCs w:val="20"/>
      </w:rPr>
    </w:lvl>
    <w:lvl w:ilvl="5" w:tplc="DF902DE0">
      <w:start w:val="1"/>
      <w:numFmt w:val="lowerLetter"/>
      <w:suff w:val="space"/>
      <w:lvlText w:val="%6."/>
      <w:lvlJc w:val="left"/>
      <w:pPr>
        <w:ind w:left="3720" w:hanging="300"/>
      </w:pPr>
      <w:rPr>
        <w:rFonts w:ascii="Times" w:eastAsia="Times" w:hAnsi="Times" w:cs="Times"/>
        <w:color w:val="000000"/>
        <w:sz w:val="20"/>
        <w:szCs w:val="20"/>
      </w:rPr>
    </w:lvl>
    <w:lvl w:ilvl="6" w:tplc="4920A064">
      <w:start w:val="1"/>
      <w:numFmt w:val="lowerLetter"/>
      <w:suff w:val="space"/>
      <w:lvlText w:val="%7."/>
      <w:lvlJc w:val="left"/>
      <w:pPr>
        <w:ind w:left="4320" w:hanging="300"/>
      </w:pPr>
      <w:rPr>
        <w:rFonts w:ascii="Times" w:eastAsia="Times" w:hAnsi="Times" w:cs="Times"/>
        <w:color w:val="000000"/>
        <w:sz w:val="20"/>
        <w:szCs w:val="20"/>
      </w:rPr>
    </w:lvl>
    <w:lvl w:ilvl="7" w:tplc="86BC69E4">
      <w:start w:val="1"/>
      <w:numFmt w:val="lowerLetter"/>
      <w:suff w:val="space"/>
      <w:lvlText w:val="%8."/>
      <w:lvlJc w:val="left"/>
      <w:pPr>
        <w:ind w:left="4920" w:hanging="300"/>
      </w:pPr>
      <w:rPr>
        <w:rFonts w:ascii="Times" w:eastAsia="Times" w:hAnsi="Times" w:cs="Times"/>
        <w:color w:val="000000"/>
        <w:sz w:val="20"/>
        <w:szCs w:val="20"/>
      </w:rPr>
    </w:lvl>
    <w:lvl w:ilvl="8" w:tplc="C42433D4">
      <w:start w:val="1"/>
      <w:numFmt w:val="lowerLetter"/>
      <w:suff w:val="space"/>
      <w:lvlText w:val="%9."/>
      <w:lvlJc w:val="left"/>
      <w:pPr>
        <w:ind w:left="5520" w:hanging="300"/>
      </w:pPr>
      <w:rPr>
        <w:rFonts w:ascii="Times" w:eastAsia="Times" w:hAnsi="Times" w:cs="Times"/>
        <w:color w:val="000000"/>
        <w:sz w:val="20"/>
        <w:szCs w:val="20"/>
      </w:rPr>
    </w:lvl>
  </w:abstractNum>
  <w:abstractNum w:abstractNumId="4" w15:restartNumberingAfterBreak="0">
    <w:nsid w:val="7C52219E"/>
    <w:multiLevelType w:val="hybridMultilevel"/>
    <w:tmpl w:val="DB500932"/>
    <w:name w:val="LowerLetterWithDot6"/>
    <w:styleLink w:val="LowerLetterWithDot6"/>
    <w:lvl w:ilvl="0" w:tplc="3A1A563E">
      <w:start w:val="1"/>
      <w:numFmt w:val="lowerLetter"/>
      <w:suff w:val="space"/>
      <w:lvlText w:val="%1."/>
      <w:lvlJc w:val="left"/>
      <w:pPr>
        <w:ind w:left="720" w:hanging="300"/>
      </w:pPr>
      <w:rPr>
        <w:rFonts w:ascii="Times" w:eastAsia="Times" w:hAnsi="Times" w:cs="Times"/>
        <w:color w:val="000000"/>
        <w:sz w:val="20"/>
        <w:szCs w:val="20"/>
      </w:rPr>
    </w:lvl>
    <w:lvl w:ilvl="1" w:tplc="F16C5CA0">
      <w:start w:val="1"/>
      <w:numFmt w:val="lowerLetter"/>
      <w:suff w:val="space"/>
      <w:lvlText w:val="%2."/>
      <w:lvlJc w:val="left"/>
      <w:pPr>
        <w:ind w:left="1320" w:hanging="300"/>
      </w:pPr>
      <w:rPr>
        <w:rFonts w:ascii="Times" w:eastAsia="Times" w:hAnsi="Times" w:cs="Times"/>
        <w:color w:val="000000"/>
        <w:sz w:val="20"/>
        <w:szCs w:val="20"/>
      </w:rPr>
    </w:lvl>
    <w:lvl w:ilvl="2" w:tplc="C6702FAE">
      <w:start w:val="1"/>
      <w:numFmt w:val="lowerLetter"/>
      <w:suff w:val="space"/>
      <w:lvlText w:val="%3."/>
      <w:lvlJc w:val="left"/>
      <w:pPr>
        <w:ind w:left="1920" w:hanging="300"/>
      </w:pPr>
      <w:rPr>
        <w:rFonts w:ascii="Times" w:eastAsia="Times" w:hAnsi="Times" w:cs="Times"/>
        <w:color w:val="000000"/>
        <w:sz w:val="20"/>
        <w:szCs w:val="20"/>
      </w:rPr>
    </w:lvl>
    <w:lvl w:ilvl="3" w:tplc="AD46D4FE">
      <w:start w:val="1"/>
      <w:numFmt w:val="lowerLetter"/>
      <w:suff w:val="space"/>
      <w:lvlText w:val="%4."/>
      <w:lvlJc w:val="left"/>
      <w:pPr>
        <w:ind w:left="2520" w:hanging="300"/>
      </w:pPr>
      <w:rPr>
        <w:rFonts w:ascii="Times" w:eastAsia="Times" w:hAnsi="Times" w:cs="Times"/>
        <w:color w:val="000000"/>
        <w:sz w:val="20"/>
        <w:szCs w:val="20"/>
      </w:rPr>
    </w:lvl>
    <w:lvl w:ilvl="4" w:tplc="D01C3B3C">
      <w:start w:val="1"/>
      <w:numFmt w:val="lowerLetter"/>
      <w:suff w:val="space"/>
      <w:lvlText w:val="%5."/>
      <w:lvlJc w:val="left"/>
      <w:pPr>
        <w:ind w:left="3120" w:hanging="300"/>
      </w:pPr>
      <w:rPr>
        <w:rFonts w:ascii="Times" w:eastAsia="Times" w:hAnsi="Times" w:cs="Times"/>
        <w:color w:val="000000"/>
        <w:sz w:val="20"/>
        <w:szCs w:val="20"/>
      </w:rPr>
    </w:lvl>
    <w:lvl w:ilvl="5" w:tplc="CAB0383E">
      <w:start w:val="1"/>
      <w:numFmt w:val="lowerLetter"/>
      <w:suff w:val="space"/>
      <w:lvlText w:val="%6."/>
      <w:lvlJc w:val="left"/>
      <w:pPr>
        <w:ind w:left="3720" w:hanging="300"/>
      </w:pPr>
      <w:rPr>
        <w:rFonts w:ascii="Times" w:eastAsia="Times" w:hAnsi="Times" w:cs="Times"/>
        <w:color w:val="000000"/>
        <w:sz w:val="20"/>
        <w:szCs w:val="20"/>
      </w:rPr>
    </w:lvl>
    <w:lvl w:ilvl="6" w:tplc="F92EDE84">
      <w:start w:val="1"/>
      <w:numFmt w:val="lowerLetter"/>
      <w:suff w:val="space"/>
      <w:lvlText w:val="%7."/>
      <w:lvlJc w:val="left"/>
      <w:pPr>
        <w:ind w:left="4320" w:hanging="300"/>
      </w:pPr>
      <w:rPr>
        <w:rFonts w:ascii="Times" w:eastAsia="Times" w:hAnsi="Times" w:cs="Times"/>
        <w:color w:val="000000"/>
        <w:sz w:val="20"/>
        <w:szCs w:val="20"/>
      </w:rPr>
    </w:lvl>
    <w:lvl w:ilvl="7" w:tplc="F9F6DF14">
      <w:start w:val="1"/>
      <w:numFmt w:val="lowerLetter"/>
      <w:suff w:val="space"/>
      <w:lvlText w:val="%8."/>
      <w:lvlJc w:val="left"/>
      <w:pPr>
        <w:ind w:left="4920" w:hanging="300"/>
      </w:pPr>
      <w:rPr>
        <w:rFonts w:ascii="Times" w:eastAsia="Times" w:hAnsi="Times" w:cs="Times"/>
        <w:color w:val="000000"/>
        <w:sz w:val="20"/>
        <w:szCs w:val="20"/>
      </w:rPr>
    </w:lvl>
    <w:lvl w:ilvl="8" w:tplc="B4AA5B6E">
      <w:start w:val="1"/>
      <w:numFmt w:val="lowerLetter"/>
      <w:suff w:val="space"/>
      <w:lvlText w:val="%9."/>
      <w:lvlJc w:val="left"/>
      <w:pPr>
        <w:ind w:left="5520" w:hanging="300"/>
      </w:pPr>
      <w:rPr>
        <w:rFonts w:ascii="Times" w:eastAsia="Times" w:hAnsi="Times" w:cs="Times"/>
        <w:color w:val="000000"/>
        <w:sz w:val="20"/>
        <w:szCs w:val="20"/>
      </w:rPr>
    </w:lvl>
  </w:abstractNum>
  <w:num w:numId="1" w16cid:durableId="694621055">
    <w:abstractNumId w:val="0"/>
  </w:num>
  <w:num w:numId="2" w16cid:durableId="894663886">
    <w:abstractNumId w:val="3"/>
  </w:num>
  <w:num w:numId="3" w16cid:durableId="1225333383">
    <w:abstractNumId w:val="4"/>
  </w:num>
  <w:num w:numId="4" w16cid:durableId="1488596646">
    <w:abstractNumId w:val="1"/>
  </w:num>
  <w:num w:numId="5" w16cid:durableId="159276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64B"/>
    <w:rsid w:val="00004228"/>
    <w:rsid w:val="000240EE"/>
    <w:rsid w:val="000A7A80"/>
    <w:rsid w:val="000E4C27"/>
    <w:rsid w:val="001F3512"/>
    <w:rsid w:val="002A15D9"/>
    <w:rsid w:val="003B5D79"/>
    <w:rsid w:val="00517783"/>
    <w:rsid w:val="005A264B"/>
    <w:rsid w:val="00646DD8"/>
    <w:rsid w:val="00740CEE"/>
    <w:rsid w:val="00755AAC"/>
    <w:rsid w:val="00757E65"/>
    <w:rsid w:val="00910E10"/>
    <w:rsid w:val="009C20B5"/>
    <w:rsid w:val="009D154C"/>
    <w:rsid w:val="00B24A97"/>
    <w:rsid w:val="00B91B9A"/>
    <w:rsid w:val="00C016E7"/>
    <w:rsid w:val="00C021F7"/>
    <w:rsid w:val="00E97185"/>
    <w:rsid w:val="00EA1887"/>
    <w:rsid w:val="00EA657C"/>
    <w:rsid w:val="00F60877"/>
    <w:rsid w:val="00F7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E384B"/>
  <w15:chartTrackingRefBased/>
  <w15:docId w15:val="{8BAC4BE8-FE0C-4458-8729-9B5B1FBE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40CEE"/>
    <w:rPr>
      <w:rFonts w:ascii="Calibri" w:eastAsia="Calibri" w:hAnsi="Calibri" w:cs="Calibri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5A264B"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A264B"/>
    <w:rPr>
      <w:rFonts w:ascii="Calibri" w:eastAsia="Calibri" w:hAnsi="Calibri" w:cs="Calibri"/>
      <w:b/>
      <w:bCs/>
      <w:color w:val="365F91"/>
      <w:sz w:val="28"/>
      <w:szCs w:val="28"/>
      <w:lang w:eastAsia="sk-SK"/>
    </w:rPr>
  </w:style>
  <w:style w:type="numbering" w:customStyle="1" w:styleId="LowerLetterWithDot4">
    <w:name w:val="LowerLetterWithDot4"/>
    <w:qFormat/>
    <w:rsid w:val="001F3512"/>
    <w:pPr>
      <w:numPr>
        <w:numId w:val="1"/>
      </w:numPr>
    </w:pPr>
  </w:style>
  <w:style w:type="numbering" w:customStyle="1" w:styleId="LowerLetterWithDot5">
    <w:name w:val="LowerLetterWithDot5"/>
    <w:qFormat/>
    <w:rsid w:val="001F3512"/>
    <w:pPr>
      <w:numPr>
        <w:numId w:val="2"/>
      </w:numPr>
    </w:pPr>
  </w:style>
  <w:style w:type="numbering" w:customStyle="1" w:styleId="LowerLetterWithDot6">
    <w:name w:val="LowerLetterWithDot6"/>
    <w:qFormat/>
    <w:rsid w:val="000E4C27"/>
    <w:pPr>
      <w:numPr>
        <w:numId w:val="3"/>
      </w:numPr>
    </w:pPr>
  </w:style>
  <w:style w:type="numbering" w:customStyle="1" w:styleId="LowerLetterWithDot7">
    <w:name w:val="LowerLetterWithDot7"/>
    <w:qFormat/>
    <w:rsid w:val="000E4C27"/>
    <w:pPr>
      <w:numPr>
        <w:numId w:val="4"/>
      </w:numPr>
    </w:pPr>
  </w:style>
  <w:style w:type="numbering" w:customStyle="1" w:styleId="LowerLetterWithDot8">
    <w:name w:val="LowerLetterWithDot8"/>
    <w:qFormat/>
    <w:rsid w:val="000E4C27"/>
    <w:pPr>
      <w:numPr>
        <w:numId w:val="5"/>
      </w:numPr>
    </w:pPr>
  </w:style>
  <w:style w:type="character" w:styleId="Hypertextovprepojenie">
    <w:name w:val="Hyperlink"/>
    <w:basedOn w:val="Predvolenpsmoodseku"/>
    <w:uiPriority w:val="99"/>
    <w:unhideWhenUsed/>
    <w:rsid w:val="0051778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177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2672</Words>
  <Characters>15233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ŠUJAN Martin</dc:creator>
  <cp:keywords/>
  <dc:description/>
  <cp:lastModifiedBy>Microsoft Office User</cp:lastModifiedBy>
  <cp:revision>21</cp:revision>
  <dcterms:created xsi:type="dcterms:W3CDTF">2026-03-10T12:24:00Z</dcterms:created>
  <dcterms:modified xsi:type="dcterms:W3CDTF">2026-03-27T08:56:00Z</dcterms:modified>
</cp:coreProperties>
</file>