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4CD96002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B07399">
        <w:rPr>
          <w:rFonts w:ascii="Arial" w:eastAsia="Arial" w:hAnsi="Arial" w:cs="Arial"/>
          <w:b/>
          <w:bCs/>
          <w:color w:val="000000"/>
          <w:sz w:val="25"/>
          <w:szCs w:val="25"/>
        </w:rPr>
        <w:t>„</w:t>
      </w:r>
      <w:proofErr w:type="spellStart"/>
      <w:r w:rsidR="00C178B8" w:rsidRPr="00C178B8">
        <w:rPr>
          <w:rFonts w:ascii="Arial" w:eastAsia="Arial" w:hAnsi="Arial" w:cs="Arial"/>
          <w:b/>
          <w:bCs/>
          <w:color w:val="000000"/>
          <w:sz w:val="25"/>
          <w:szCs w:val="25"/>
        </w:rPr>
        <w:t>Fotovoltické</w:t>
      </w:r>
      <w:proofErr w:type="spellEnd"/>
      <w:r w:rsidR="00C178B8" w:rsidRPr="00C178B8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zariadenie do 100kW, Základná škola Lozorno</w:t>
      </w:r>
      <w:r w:rsidR="003878E9">
        <w:rPr>
          <w:rFonts w:ascii="Arial" w:eastAsia="Arial" w:hAnsi="Arial" w:cs="Arial"/>
          <w:b/>
          <w:bCs/>
          <w:color w:val="000000"/>
          <w:sz w:val="25"/>
          <w:szCs w:val="25"/>
        </w:rPr>
        <w:t>“</w:t>
      </w:r>
    </w:p>
    <w:p w14:paraId="421FF180" w14:textId="027DDD89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Obchodný názov uchádzača, IČO: </w:t>
      </w:r>
    </w:p>
    <w:p w14:paraId="5E808993" w14:textId="31A8854C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7141B0A3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proofErr w:type="spellStart"/>
            <w:r w:rsidR="00C178B8" w:rsidRPr="00C178B8">
              <w:rPr>
                <w:rFonts w:ascii="Arial" w:eastAsia="Arial" w:hAnsi="Arial" w:cs="Arial"/>
                <w:color w:val="000000"/>
              </w:rPr>
              <w:t>Fotovoltické</w:t>
            </w:r>
            <w:proofErr w:type="spellEnd"/>
            <w:r w:rsidR="00C178B8" w:rsidRPr="00C178B8">
              <w:rPr>
                <w:rFonts w:ascii="Arial" w:eastAsia="Arial" w:hAnsi="Arial" w:cs="Arial"/>
                <w:color w:val="000000"/>
              </w:rPr>
              <w:t xml:space="preserve"> zariadenie na výrobu elektrickej energie, ZŠ Lozorno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c="http://schemas.openxmlformats.org/drawingml/2006/chart" xmlns:a="http://schemas.openxmlformats.org/drawingml/2006/main" xmlns:pic="http://schemas.openxmlformats.org/drawingml/2006/picture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0F9A6255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B07399">
      <w:rPr>
        <w:rFonts w:ascii="Times New Roman" w:eastAsia="Times New Roman" w:hAnsi="Times New Roman" w:cs="Times New Roman"/>
        <w:color w:val="000000"/>
        <w:sz w:val="18"/>
        <w:szCs w:val="18"/>
      </w:rPr>
      <w:t>„</w:t>
    </w:r>
    <w:proofErr w:type="spellStart"/>
    <w:r w:rsidR="00C178B8" w:rsidRPr="00C178B8">
      <w:rPr>
        <w:rFonts w:ascii="Times New Roman" w:eastAsia="Times New Roman" w:hAnsi="Times New Roman" w:cs="Times New Roman"/>
        <w:color w:val="000000"/>
        <w:sz w:val="18"/>
        <w:szCs w:val="18"/>
      </w:rPr>
      <w:t>Fotovoltické</w:t>
    </w:r>
    <w:proofErr w:type="spellEnd"/>
    <w:r w:rsidR="00C178B8" w:rsidRPr="00C178B8">
      <w:rPr>
        <w:rFonts w:ascii="Times New Roman" w:eastAsia="Times New Roman" w:hAnsi="Times New Roman" w:cs="Times New Roman"/>
        <w:color w:val="000000"/>
        <w:sz w:val="18"/>
        <w:szCs w:val="18"/>
      </w:rPr>
      <w:t xml:space="preserve"> zariadenie do 100kW, Základná škola Lozorno</w:t>
    </w:r>
    <w:r w:rsidR="003878E9">
      <w:rPr>
        <w:rFonts w:ascii="Times New Roman" w:eastAsia="Times New Roman" w:hAnsi="Times New Roman" w:cs="Times New Roman"/>
        <w:color w:val="000000"/>
        <w:sz w:val="18"/>
        <w:szCs w:val="18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05558B"/>
    <w:rsid w:val="001D5C76"/>
    <w:rsid w:val="00212109"/>
    <w:rsid w:val="003878E9"/>
    <w:rsid w:val="004B2104"/>
    <w:rsid w:val="006E104B"/>
    <w:rsid w:val="008977E2"/>
    <w:rsid w:val="009E1824"/>
    <w:rsid w:val="00B07399"/>
    <w:rsid w:val="00B86C6A"/>
    <w:rsid w:val="00BA07CF"/>
    <w:rsid w:val="00C178B8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6</cp:revision>
  <dcterms:created xsi:type="dcterms:W3CDTF">2025-02-17T13:38:00Z</dcterms:created>
  <dcterms:modified xsi:type="dcterms:W3CDTF">2026-03-19T12:19:00Z</dcterms:modified>
</cp:coreProperties>
</file>